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E1" w:rsidRPr="002B1072" w:rsidRDefault="00E56BE1" w:rsidP="00E56BE1">
      <w:pPr>
        <w:jc w:val="center"/>
        <w:rPr>
          <w:b/>
          <w:sz w:val="40"/>
          <w:szCs w:val="40"/>
        </w:rPr>
      </w:pPr>
      <w:r w:rsidRPr="002B1072">
        <w:rPr>
          <w:b/>
          <w:sz w:val="40"/>
          <w:szCs w:val="40"/>
          <w:u w:val="single"/>
        </w:rPr>
        <w:t xml:space="preserve">Выдача справок или иных документов </w:t>
      </w:r>
      <w:proofErr w:type="gramStart"/>
      <w:r w:rsidRPr="002B1072">
        <w:rPr>
          <w:b/>
          <w:sz w:val="40"/>
          <w:szCs w:val="40"/>
          <w:u w:val="single"/>
        </w:rPr>
        <w:t>согласно Перечня</w:t>
      </w:r>
      <w:proofErr w:type="gramEnd"/>
      <w:r w:rsidRPr="002B1072">
        <w:rPr>
          <w:b/>
          <w:sz w:val="40"/>
          <w:szCs w:val="40"/>
          <w:u w:val="single"/>
        </w:rPr>
        <w:t xml:space="preserve"> административных процедур, выполняемых </w:t>
      </w:r>
      <w:r w:rsidR="00A34405">
        <w:rPr>
          <w:b/>
          <w:sz w:val="40"/>
          <w:szCs w:val="40"/>
          <w:u w:val="single"/>
        </w:rPr>
        <w:t>Мостовским</w:t>
      </w:r>
      <w:r w:rsidRPr="002B1072">
        <w:rPr>
          <w:b/>
          <w:sz w:val="40"/>
          <w:szCs w:val="40"/>
          <w:u w:val="single"/>
        </w:rPr>
        <w:t xml:space="preserve"> районным исполнительным комитетом</w:t>
      </w:r>
      <w:r>
        <w:rPr>
          <w:b/>
          <w:sz w:val="40"/>
          <w:szCs w:val="40"/>
          <w:u w:val="single"/>
        </w:rPr>
        <w:t xml:space="preserve"> по заявлениям граждан</w:t>
      </w:r>
      <w:r w:rsidRPr="002B1072">
        <w:rPr>
          <w:b/>
          <w:sz w:val="40"/>
          <w:szCs w:val="40"/>
          <w:u w:val="single"/>
        </w:rPr>
        <w:t xml:space="preserve"> производится бесплатно</w:t>
      </w:r>
      <w:r w:rsidRPr="002B1072">
        <w:rPr>
          <w:b/>
          <w:sz w:val="40"/>
          <w:szCs w:val="40"/>
        </w:rPr>
        <w:t xml:space="preserve">, </w:t>
      </w:r>
    </w:p>
    <w:p w:rsidR="00E56BE1" w:rsidRPr="002B1072" w:rsidRDefault="00E56BE1" w:rsidP="00E56BE1">
      <w:pPr>
        <w:jc w:val="center"/>
        <w:rPr>
          <w:b/>
          <w:i/>
          <w:sz w:val="40"/>
          <w:szCs w:val="40"/>
          <w:u w:val="single"/>
        </w:rPr>
      </w:pPr>
      <w:r w:rsidRPr="002B1072">
        <w:rPr>
          <w:b/>
          <w:i/>
          <w:sz w:val="40"/>
          <w:szCs w:val="40"/>
          <w:u w:val="single"/>
        </w:rPr>
        <w:t>за исключением процедур:</w:t>
      </w:r>
    </w:p>
    <w:p w:rsidR="00E56BE1" w:rsidRPr="00A42AE0" w:rsidRDefault="00E56BE1" w:rsidP="00E56BE1">
      <w:pPr>
        <w:jc w:val="center"/>
        <w:rPr>
          <w:b/>
          <w:i/>
          <w:sz w:val="52"/>
          <w:szCs w:val="52"/>
          <w:u w:val="single"/>
        </w:rPr>
      </w:pPr>
    </w:p>
    <w:p w:rsidR="00E56BE1" w:rsidRPr="002B1072" w:rsidRDefault="00E56BE1" w:rsidP="00E56BE1">
      <w:pPr>
        <w:jc w:val="both"/>
        <w:rPr>
          <w:b/>
          <w:i/>
          <w:sz w:val="32"/>
          <w:szCs w:val="32"/>
        </w:rPr>
      </w:pPr>
      <w:r w:rsidRPr="002B1072">
        <w:rPr>
          <w:b/>
          <w:i/>
          <w:sz w:val="32"/>
          <w:szCs w:val="32"/>
        </w:rPr>
        <w:t>6.1.- выдача дубликатов:</w:t>
      </w:r>
    </w:p>
    <w:p w:rsidR="00E56BE1" w:rsidRPr="002B1072" w:rsidRDefault="00E56BE1" w:rsidP="00E56BE1">
      <w:pPr>
        <w:jc w:val="both"/>
        <w:rPr>
          <w:b/>
          <w:i/>
          <w:sz w:val="32"/>
          <w:szCs w:val="32"/>
        </w:rPr>
      </w:pPr>
      <w:r w:rsidRPr="002B1072">
        <w:rPr>
          <w:b/>
          <w:i/>
          <w:sz w:val="32"/>
          <w:szCs w:val="32"/>
        </w:rPr>
        <w:t>6.1.1. – документа об образовании, приложения к нему, документа об обучении</w:t>
      </w:r>
    </w:p>
    <w:p w:rsidR="00E56BE1" w:rsidRPr="002B1072" w:rsidRDefault="00E56BE1" w:rsidP="00E56BE1">
      <w:pPr>
        <w:jc w:val="both"/>
        <w:rPr>
          <w:b/>
          <w:i/>
          <w:sz w:val="32"/>
          <w:szCs w:val="32"/>
        </w:rPr>
      </w:pPr>
      <w:r w:rsidRPr="002B1072">
        <w:rPr>
          <w:b/>
          <w:i/>
          <w:sz w:val="32"/>
          <w:szCs w:val="32"/>
        </w:rPr>
        <w:t>6.2. выдача в связи с изменением половой принадлежности:</w:t>
      </w:r>
    </w:p>
    <w:p w:rsidR="00E56BE1" w:rsidRPr="002B1072" w:rsidRDefault="00E56BE1" w:rsidP="00E56BE1">
      <w:pPr>
        <w:jc w:val="both"/>
        <w:rPr>
          <w:b/>
          <w:i/>
          <w:sz w:val="32"/>
          <w:szCs w:val="32"/>
        </w:rPr>
      </w:pPr>
      <w:r w:rsidRPr="002B1072">
        <w:rPr>
          <w:b/>
          <w:i/>
          <w:sz w:val="32"/>
          <w:szCs w:val="32"/>
        </w:rPr>
        <w:t>6.2.1. документа об образовании, приложения к нему, документа об обучении</w:t>
      </w:r>
    </w:p>
    <w:p w:rsidR="00E56BE1" w:rsidRPr="002B1072" w:rsidRDefault="00E56BE1" w:rsidP="00E56BE1">
      <w:pPr>
        <w:jc w:val="both"/>
        <w:rPr>
          <w:b/>
          <w:sz w:val="32"/>
          <w:szCs w:val="32"/>
        </w:rPr>
      </w:pPr>
    </w:p>
    <w:p w:rsidR="00E56BE1" w:rsidRDefault="00E56BE1" w:rsidP="00E56BE1">
      <w:pPr>
        <w:jc w:val="both"/>
        <w:rPr>
          <w:b/>
          <w:sz w:val="32"/>
          <w:szCs w:val="32"/>
          <w:u w:val="single"/>
        </w:rPr>
      </w:pPr>
      <w:r w:rsidRPr="002B1072">
        <w:rPr>
          <w:b/>
          <w:sz w:val="32"/>
          <w:szCs w:val="32"/>
        </w:rPr>
        <w:t xml:space="preserve">Оплата в размере </w:t>
      </w:r>
      <w:r w:rsidRPr="002B1072">
        <w:rPr>
          <w:b/>
          <w:sz w:val="32"/>
          <w:szCs w:val="32"/>
          <w:u w:val="single"/>
        </w:rPr>
        <w:t>0,1 базовой величины</w:t>
      </w:r>
    </w:p>
    <w:p w:rsidR="00BB5F9A" w:rsidRDefault="00BB5F9A" w:rsidP="00E56BE1">
      <w:pPr>
        <w:jc w:val="both"/>
        <w:rPr>
          <w:b/>
          <w:sz w:val="32"/>
          <w:szCs w:val="32"/>
          <w:u w:val="single"/>
        </w:rPr>
      </w:pPr>
    </w:p>
    <w:p w:rsidR="00BB5F9A" w:rsidRPr="00E56BE1" w:rsidRDefault="00BB5F9A" w:rsidP="00BB5F9A">
      <w:pPr>
        <w:rPr>
          <w:b/>
        </w:rPr>
      </w:pPr>
      <w:r w:rsidRPr="00E56BE1">
        <w:rPr>
          <w:b/>
        </w:rPr>
        <w:t>Получатель:</w:t>
      </w:r>
      <w:r w:rsidR="008B379A">
        <w:rPr>
          <w:b/>
        </w:rPr>
        <w:t xml:space="preserve"> </w:t>
      </w:r>
      <w:proofErr w:type="spellStart"/>
      <w:r w:rsidR="008B379A">
        <w:rPr>
          <w:b/>
        </w:rPr>
        <w:t>Белагропромбанк</w:t>
      </w:r>
      <w:proofErr w:type="spellEnd"/>
      <w:r w:rsidR="008B379A">
        <w:rPr>
          <w:b/>
        </w:rPr>
        <w:t xml:space="preserve"> </w:t>
      </w:r>
      <w:proofErr w:type="spellStart"/>
      <w:r w:rsidR="008B379A">
        <w:rPr>
          <w:b/>
        </w:rPr>
        <w:t>г</w:t>
      </w:r>
      <w:proofErr w:type="gramStart"/>
      <w:r w:rsidR="008B379A">
        <w:rPr>
          <w:b/>
        </w:rPr>
        <w:t>.М</w:t>
      </w:r>
      <w:proofErr w:type="gramEnd"/>
      <w:r w:rsidR="008B379A">
        <w:rPr>
          <w:b/>
        </w:rPr>
        <w:t>осты</w:t>
      </w:r>
      <w:proofErr w:type="spellEnd"/>
      <w:r w:rsidR="008B379A">
        <w:rPr>
          <w:b/>
        </w:rPr>
        <w:t>,</w:t>
      </w:r>
    </w:p>
    <w:p w:rsidR="00684C22" w:rsidRDefault="00BB5F9A" w:rsidP="00BB5F9A">
      <w:pPr>
        <w:rPr>
          <w:b/>
        </w:rPr>
      </w:pPr>
      <w:proofErr w:type="gramStart"/>
      <w:r w:rsidRPr="00E56BE1">
        <w:rPr>
          <w:b/>
        </w:rPr>
        <w:t>р</w:t>
      </w:r>
      <w:proofErr w:type="gramEnd"/>
      <w:r w:rsidRPr="00E56BE1">
        <w:rPr>
          <w:b/>
        </w:rPr>
        <w:t xml:space="preserve">/с </w:t>
      </w:r>
      <w:r w:rsidRPr="00E56BE1">
        <w:rPr>
          <w:b/>
          <w:lang w:val="en-US"/>
        </w:rPr>
        <w:t>BY</w:t>
      </w:r>
      <w:r w:rsidR="008B379A">
        <w:rPr>
          <w:b/>
        </w:rPr>
        <w:t>94</w:t>
      </w:r>
      <w:r w:rsidRPr="00E56BE1">
        <w:rPr>
          <w:b/>
        </w:rPr>
        <w:t xml:space="preserve"> </w:t>
      </w:r>
      <w:r w:rsidR="008B379A">
        <w:rPr>
          <w:b/>
        </w:rPr>
        <w:t>ВАРВ</w:t>
      </w:r>
      <w:r w:rsidRPr="00E56BE1">
        <w:rPr>
          <w:b/>
        </w:rPr>
        <w:t xml:space="preserve"> 360</w:t>
      </w:r>
      <w:r w:rsidR="00684C22">
        <w:rPr>
          <w:b/>
        </w:rPr>
        <w:t>45200000440000000</w:t>
      </w:r>
    </w:p>
    <w:p w:rsidR="00BB5F9A" w:rsidRPr="00E56BE1" w:rsidRDefault="00BB5F9A" w:rsidP="00BB5F9A">
      <w:pPr>
        <w:rPr>
          <w:b/>
        </w:rPr>
      </w:pPr>
      <w:r w:rsidRPr="00E56BE1">
        <w:rPr>
          <w:b/>
        </w:rPr>
        <w:t xml:space="preserve">Код банка </w:t>
      </w:r>
      <w:r w:rsidR="00684C22">
        <w:rPr>
          <w:b/>
        </w:rPr>
        <w:t>В</w:t>
      </w:r>
      <w:r w:rsidRPr="00E56BE1">
        <w:rPr>
          <w:b/>
          <w:lang w:val="en-US"/>
        </w:rPr>
        <w:t>A</w:t>
      </w:r>
      <w:r w:rsidR="00684C22">
        <w:rPr>
          <w:b/>
        </w:rPr>
        <w:t>Р</w:t>
      </w:r>
      <w:r w:rsidRPr="00E56BE1">
        <w:rPr>
          <w:b/>
          <w:lang w:val="en-US"/>
        </w:rPr>
        <w:t>BB</w:t>
      </w:r>
      <w:r w:rsidR="00684C22">
        <w:rPr>
          <w:b/>
          <w:lang w:val="en-US"/>
        </w:rPr>
        <w:t>Y</w:t>
      </w:r>
      <w:r w:rsidRPr="00E56BE1">
        <w:rPr>
          <w:b/>
        </w:rPr>
        <w:t>2</w:t>
      </w:r>
      <w:r w:rsidRPr="00E56BE1">
        <w:rPr>
          <w:b/>
          <w:lang w:val="en-US"/>
        </w:rPr>
        <w:t>X</w:t>
      </w:r>
    </w:p>
    <w:p w:rsidR="00BB5F9A" w:rsidRPr="00E56BE1" w:rsidRDefault="00BB5F9A" w:rsidP="00BB5F9A">
      <w:pPr>
        <w:rPr>
          <w:b/>
        </w:rPr>
      </w:pPr>
      <w:r w:rsidRPr="00E56BE1">
        <w:rPr>
          <w:b/>
        </w:rPr>
        <w:t>УНП 500</w:t>
      </w:r>
      <w:r w:rsidR="00684C22">
        <w:rPr>
          <w:b/>
        </w:rPr>
        <w:t>149704</w:t>
      </w:r>
      <w:r w:rsidRPr="00E56BE1">
        <w:rPr>
          <w:b/>
        </w:rPr>
        <w:t xml:space="preserve"> </w:t>
      </w:r>
    </w:p>
    <w:p w:rsidR="00BB5F9A" w:rsidRPr="002B1072" w:rsidRDefault="00BB5F9A" w:rsidP="00E56BE1">
      <w:pPr>
        <w:jc w:val="both"/>
        <w:rPr>
          <w:b/>
          <w:sz w:val="32"/>
          <w:szCs w:val="32"/>
          <w:u w:val="single"/>
        </w:rPr>
      </w:pPr>
      <w:bookmarkStart w:id="0" w:name="_GoBack"/>
      <w:bookmarkEnd w:id="0"/>
    </w:p>
    <w:p w:rsidR="00E56BE1" w:rsidRPr="002B1072" w:rsidRDefault="00E56BE1" w:rsidP="00E56BE1">
      <w:pPr>
        <w:jc w:val="both"/>
        <w:rPr>
          <w:b/>
          <w:i/>
          <w:sz w:val="32"/>
          <w:szCs w:val="32"/>
        </w:rPr>
      </w:pPr>
    </w:p>
    <w:p w:rsidR="00E56BE1" w:rsidRPr="002B1072" w:rsidRDefault="00E56BE1" w:rsidP="00E56BE1">
      <w:pPr>
        <w:jc w:val="both"/>
        <w:rPr>
          <w:b/>
          <w:i/>
          <w:sz w:val="32"/>
          <w:szCs w:val="32"/>
        </w:rPr>
      </w:pPr>
      <w:r w:rsidRPr="002B1072">
        <w:rPr>
          <w:b/>
          <w:i/>
          <w:sz w:val="32"/>
          <w:szCs w:val="32"/>
        </w:rPr>
        <w:t xml:space="preserve">1.14. Регистрация договора аренды (субаренды) нежилого помещения, </w:t>
      </w:r>
      <w:proofErr w:type="spellStart"/>
      <w:r w:rsidRPr="002B1072">
        <w:rPr>
          <w:b/>
          <w:i/>
          <w:sz w:val="32"/>
          <w:szCs w:val="32"/>
        </w:rPr>
        <w:t>машино</w:t>
      </w:r>
      <w:proofErr w:type="spellEnd"/>
      <w:r w:rsidRPr="002B1072">
        <w:rPr>
          <w:b/>
          <w:i/>
          <w:sz w:val="32"/>
          <w:szCs w:val="32"/>
        </w:rPr>
        <w:t xml:space="preserve">-места </w:t>
      </w:r>
    </w:p>
    <w:p w:rsidR="00E56BE1" w:rsidRPr="002B1072" w:rsidRDefault="00E56BE1" w:rsidP="00E56BE1">
      <w:pPr>
        <w:jc w:val="both"/>
        <w:rPr>
          <w:b/>
          <w:i/>
          <w:sz w:val="32"/>
          <w:szCs w:val="32"/>
        </w:rPr>
      </w:pPr>
      <w:r w:rsidRPr="002B1072">
        <w:rPr>
          <w:b/>
          <w:i/>
          <w:sz w:val="32"/>
          <w:szCs w:val="32"/>
        </w:rPr>
        <w:t xml:space="preserve">1.1.15. об отмене решения о переводе жилого помещения в </w:t>
      </w:r>
      <w:proofErr w:type="gramStart"/>
      <w:r w:rsidRPr="002B1072">
        <w:rPr>
          <w:b/>
          <w:i/>
          <w:sz w:val="32"/>
          <w:szCs w:val="32"/>
        </w:rPr>
        <w:t>н</w:t>
      </w:r>
      <w:r w:rsidRPr="002B1072">
        <w:rPr>
          <w:b/>
          <w:i/>
          <w:sz w:val="32"/>
          <w:szCs w:val="32"/>
        </w:rPr>
        <w:t>е</w:t>
      </w:r>
      <w:r w:rsidRPr="002B1072">
        <w:rPr>
          <w:b/>
          <w:i/>
          <w:sz w:val="32"/>
          <w:szCs w:val="32"/>
        </w:rPr>
        <w:t>жилое</w:t>
      </w:r>
      <w:proofErr w:type="gramEnd"/>
      <w:r w:rsidRPr="002B1072">
        <w:rPr>
          <w:b/>
          <w:i/>
          <w:sz w:val="32"/>
          <w:szCs w:val="32"/>
        </w:rPr>
        <w:t xml:space="preserve"> </w:t>
      </w:r>
    </w:p>
    <w:p w:rsidR="00E56BE1" w:rsidRPr="002B1072" w:rsidRDefault="00E56BE1" w:rsidP="00E56BE1">
      <w:pPr>
        <w:pStyle w:val="table10"/>
        <w:jc w:val="both"/>
        <w:rPr>
          <w:b/>
          <w:i/>
          <w:sz w:val="32"/>
          <w:szCs w:val="32"/>
        </w:rPr>
      </w:pPr>
      <w:r w:rsidRPr="002B1072">
        <w:rPr>
          <w:b/>
          <w:i/>
          <w:sz w:val="32"/>
          <w:szCs w:val="32"/>
        </w:rPr>
        <w:t>1.1.15</w:t>
      </w:r>
      <w:r w:rsidRPr="002B1072">
        <w:rPr>
          <w:b/>
          <w:i/>
          <w:sz w:val="32"/>
          <w:szCs w:val="32"/>
          <w:vertAlign w:val="superscript"/>
        </w:rPr>
        <w:t>2</w:t>
      </w:r>
      <w:r w:rsidRPr="002B1072">
        <w:rPr>
          <w:b/>
          <w:i/>
          <w:sz w:val="32"/>
          <w:szCs w:val="32"/>
        </w:rPr>
        <w:t xml:space="preserve">. об отмене решения о переводе нежилого помещения в </w:t>
      </w:r>
      <w:proofErr w:type="gramStart"/>
      <w:r w:rsidRPr="002B1072">
        <w:rPr>
          <w:b/>
          <w:i/>
          <w:sz w:val="32"/>
          <w:szCs w:val="32"/>
        </w:rPr>
        <w:t>жилое</w:t>
      </w:r>
      <w:proofErr w:type="gramEnd"/>
      <w:r w:rsidRPr="002B1072">
        <w:rPr>
          <w:b/>
          <w:i/>
          <w:sz w:val="32"/>
          <w:szCs w:val="32"/>
        </w:rPr>
        <w:t xml:space="preserve"> </w:t>
      </w:r>
    </w:p>
    <w:p w:rsidR="00E56BE1" w:rsidRPr="002B1072" w:rsidRDefault="00E56BE1" w:rsidP="00E56BE1">
      <w:pPr>
        <w:jc w:val="both"/>
        <w:rPr>
          <w:i/>
          <w:sz w:val="32"/>
          <w:szCs w:val="32"/>
        </w:rPr>
      </w:pPr>
    </w:p>
    <w:p w:rsidR="00E56BE1" w:rsidRPr="002B1072" w:rsidRDefault="00E56BE1" w:rsidP="00E56BE1">
      <w:pPr>
        <w:jc w:val="both"/>
        <w:rPr>
          <w:b/>
          <w:sz w:val="32"/>
          <w:szCs w:val="32"/>
          <w:u w:val="single"/>
        </w:rPr>
      </w:pPr>
      <w:r w:rsidRPr="002B1072">
        <w:rPr>
          <w:b/>
          <w:sz w:val="32"/>
          <w:szCs w:val="32"/>
        </w:rPr>
        <w:t xml:space="preserve">Оплата в размере </w:t>
      </w:r>
      <w:r w:rsidRPr="002B1072">
        <w:rPr>
          <w:b/>
          <w:sz w:val="32"/>
          <w:szCs w:val="32"/>
          <w:u w:val="single"/>
        </w:rPr>
        <w:t>0,2 базовой величины</w:t>
      </w:r>
    </w:p>
    <w:p w:rsidR="00E56BE1" w:rsidRPr="002B1072" w:rsidRDefault="00E56BE1" w:rsidP="00E56BE1">
      <w:pPr>
        <w:jc w:val="both"/>
        <w:rPr>
          <w:i/>
          <w:szCs w:val="30"/>
        </w:rPr>
      </w:pPr>
    </w:p>
    <w:p w:rsidR="00E56BE1" w:rsidRPr="002B1072" w:rsidRDefault="00E56BE1" w:rsidP="00E56BE1">
      <w:pPr>
        <w:jc w:val="both"/>
        <w:rPr>
          <w:b/>
          <w:i/>
          <w:szCs w:val="30"/>
        </w:rPr>
      </w:pPr>
      <w:proofErr w:type="gramStart"/>
      <w:r w:rsidRPr="002B1072">
        <w:rPr>
          <w:b/>
          <w:i/>
          <w:szCs w:val="30"/>
        </w:rPr>
        <w:t xml:space="preserve">1.1.21.  о согласовании (разрешении переустройства и (или) перепланировки жилого помещения, нежилого помещения в жилом доме </w:t>
      </w:r>
      <w:proofErr w:type="gramEnd"/>
    </w:p>
    <w:p w:rsidR="00E56BE1" w:rsidRPr="002B1072" w:rsidRDefault="00E56BE1" w:rsidP="00E56BE1">
      <w:pPr>
        <w:ind w:left="-108"/>
        <w:jc w:val="both"/>
        <w:rPr>
          <w:b/>
          <w:i/>
          <w:szCs w:val="30"/>
        </w:rPr>
      </w:pPr>
      <w:r w:rsidRPr="002B1072">
        <w:rPr>
          <w:b/>
          <w:i/>
          <w:szCs w:val="30"/>
        </w:rPr>
        <w:t>1.1.21</w:t>
      </w:r>
      <w:r w:rsidRPr="002B1072">
        <w:rPr>
          <w:b/>
          <w:i/>
          <w:szCs w:val="30"/>
          <w:vertAlign w:val="superscript"/>
        </w:rPr>
        <w:t>1</w:t>
      </w:r>
      <w:r w:rsidRPr="002B1072">
        <w:rPr>
          <w:b/>
          <w:i/>
          <w:szCs w:val="30"/>
        </w:rPr>
        <w:t xml:space="preserve">. о согласовании (разрешении) </w:t>
      </w:r>
      <w:proofErr w:type="gramStart"/>
      <w:r w:rsidRPr="002B1072">
        <w:rPr>
          <w:b/>
          <w:i/>
          <w:szCs w:val="30"/>
        </w:rPr>
        <w:t>самовольных</w:t>
      </w:r>
      <w:proofErr w:type="gramEnd"/>
      <w:r w:rsidRPr="002B1072">
        <w:rPr>
          <w:b/>
          <w:i/>
          <w:szCs w:val="30"/>
        </w:rPr>
        <w:t xml:space="preserve"> переустройства и (или) перепланировки жилого помещения, нежилого помещения в жилом доме </w:t>
      </w:r>
    </w:p>
    <w:p w:rsidR="00E56BE1" w:rsidRPr="002B1072" w:rsidRDefault="00E56BE1" w:rsidP="00E56BE1">
      <w:pPr>
        <w:pStyle w:val="table10"/>
        <w:jc w:val="both"/>
        <w:rPr>
          <w:b/>
          <w:i/>
          <w:sz w:val="30"/>
          <w:szCs w:val="30"/>
        </w:rPr>
      </w:pPr>
      <w:r w:rsidRPr="002B1072">
        <w:rPr>
          <w:b/>
          <w:i/>
          <w:sz w:val="30"/>
          <w:szCs w:val="30"/>
        </w:rPr>
        <w:t xml:space="preserve">1.1.14. о переводе жилого помещения в </w:t>
      </w:r>
      <w:proofErr w:type="gramStart"/>
      <w:r w:rsidRPr="002B1072">
        <w:rPr>
          <w:b/>
          <w:i/>
          <w:sz w:val="30"/>
          <w:szCs w:val="30"/>
        </w:rPr>
        <w:t>н</w:t>
      </w:r>
      <w:r w:rsidRPr="002B1072">
        <w:rPr>
          <w:b/>
          <w:i/>
          <w:sz w:val="30"/>
          <w:szCs w:val="30"/>
        </w:rPr>
        <w:t>е</w:t>
      </w:r>
      <w:r w:rsidRPr="002B1072">
        <w:rPr>
          <w:b/>
          <w:i/>
          <w:sz w:val="30"/>
          <w:szCs w:val="30"/>
        </w:rPr>
        <w:t>жилое</w:t>
      </w:r>
      <w:proofErr w:type="gramEnd"/>
      <w:r w:rsidRPr="002B1072">
        <w:rPr>
          <w:b/>
          <w:i/>
          <w:sz w:val="30"/>
          <w:szCs w:val="30"/>
        </w:rPr>
        <w:t> </w:t>
      </w:r>
    </w:p>
    <w:p w:rsidR="00E56BE1" w:rsidRPr="002B1072" w:rsidRDefault="00E56BE1" w:rsidP="00E56BE1">
      <w:pPr>
        <w:pStyle w:val="table10"/>
        <w:jc w:val="both"/>
        <w:rPr>
          <w:b/>
          <w:i/>
          <w:sz w:val="30"/>
          <w:szCs w:val="30"/>
        </w:rPr>
      </w:pPr>
      <w:r w:rsidRPr="002B1072">
        <w:rPr>
          <w:b/>
          <w:i/>
          <w:sz w:val="30"/>
          <w:szCs w:val="30"/>
        </w:rPr>
        <w:t>1.1.15</w:t>
      </w:r>
      <w:r w:rsidRPr="002B1072">
        <w:rPr>
          <w:b/>
          <w:i/>
          <w:sz w:val="30"/>
          <w:szCs w:val="30"/>
          <w:vertAlign w:val="superscript"/>
        </w:rPr>
        <w:t>1</w:t>
      </w:r>
      <w:r w:rsidRPr="002B1072">
        <w:rPr>
          <w:b/>
          <w:i/>
          <w:sz w:val="30"/>
          <w:szCs w:val="30"/>
        </w:rPr>
        <w:t xml:space="preserve">. о переводе нежилого помещения в </w:t>
      </w:r>
      <w:proofErr w:type="gramStart"/>
      <w:r w:rsidRPr="002B1072">
        <w:rPr>
          <w:b/>
          <w:i/>
          <w:sz w:val="30"/>
          <w:szCs w:val="30"/>
        </w:rPr>
        <w:t>жилое</w:t>
      </w:r>
      <w:proofErr w:type="gramEnd"/>
      <w:r w:rsidRPr="002B1072">
        <w:rPr>
          <w:b/>
          <w:i/>
          <w:sz w:val="30"/>
          <w:szCs w:val="30"/>
        </w:rPr>
        <w:t xml:space="preserve"> </w:t>
      </w:r>
    </w:p>
    <w:p w:rsidR="00E56BE1" w:rsidRPr="002B1072" w:rsidRDefault="00E56BE1" w:rsidP="00E56BE1">
      <w:pPr>
        <w:pStyle w:val="table10"/>
        <w:jc w:val="both"/>
        <w:rPr>
          <w:b/>
          <w:i/>
          <w:sz w:val="30"/>
          <w:szCs w:val="30"/>
        </w:rPr>
      </w:pPr>
      <w:r w:rsidRPr="002B1072">
        <w:rPr>
          <w:b/>
          <w:i/>
          <w:sz w:val="30"/>
          <w:szCs w:val="30"/>
        </w:rPr>
        <w:t>1.1.17. о согласовании использования не по назначению одноквар</w:t>
      </w:r>
      <w:r w:rsidRPr="002B1072">
        <w:rPr>
          <w:b/>
          <w:i/>
          <w:spacing w:val="-8"/>
          <w:sz w:val="30"/>
          <w:szCs w:val="30"/>
        </w:rPr>
        <w:t>тирного, блокированн</w:t>
      </w:r>
      <w:r w:rsidRPr="002B1072">
        <w:rPr>
          <w:b/>
          <w:i/>
          <w:spacing w:val="-8"/>
          <w:sz w:val="30"/>
          <w:szCs w:val="30"/>
        </w:rPr>
        <w:t>о</w:t>
      </w:r>
      <w:r w:rsidRPr="002B1072">
        <w:rPr>
          <w:b/>
          <w:i/>
          <w:spacing w:val="-8"/>
          <w:sz w:val="30"/>
          <w:szCs w:val="30"/>
        </w:rPr>
        <w:t>го</w:t>
      </w:r>
      <w:r w:rsidRPr="002B1072">
        <w:rPr>
          <w:b/>
          <w:i/>
          <w:sz w:val="30"/>
          <w:szCs w:val="30"/>
        </w:rPr>
        <w:t xml:space="preserve"> жилого дома или его части </w:t>
      </w:r>
    </w:p>
    <w:p w:rsidR="00E56BE1" w:rsidRDefault="00E56BE1" w:rsidP="00E56BE1">
      <w:pPr>
        <w:jc w:val="both"/>
        <w:rPr>
          <w:b/>
          <w:szCs w:val="30"/>
        </w:rPr>
      </w:pPr>
    </w:p>
    <w:p w:rsidR="00E56BE1" w:rsidRPr="002B1072" w:rsidRDefault="00E56BE1" w:rsidP="00E56BE1">
      <w:pPr>
        <w:jc w:val="both"/>
        <w:rPr>
          <w:b/>
          <w:sz w:val="32"/>
          <w:szCs w:val="32"/>
          <w:u w:val="single"/>
        </w:rPr>
      </w:pPr>
      <w:r w:rsidRPr="002B1072">
        <w:rPr>
          <w:b/>
          <w:szCs w:val="30"/>
        </w:rPr>
        <w:t xml:space="preserve">Оплата в размере </w:t>
      </w:r>
      <w:r w:rsidRPr="002B1072">
        <w:rPr>
          <w:b/>
          <w:sz w:val="32"/>
          <w:szCs w:val="32"/>
          <w:u w:val="single"/>
        </w:rPr>
        <w:t>0,</w:t>
      </w:r>
      <w:r>
        <w:rPr>
          <w:b/>
          <w:sz w:val="32"/>
          <w:szCs w:val="32"/>
          <w:u w:val="single"/>
        </w:rPr>
        <w:t>5</w:t>
      </w:r>
      <w:r w:rsidRPr="002B1072">
        <w:rPr>
          <w:b/>
          <w:sz w:val="32"/>
          <w:szCs w:val="32"/>
          <w:u w:val="single"/>
        </w:rPr>
        <w:t xml:space="preserve"> базовой величины</w:t>
      </w:r>
    </w:p>
    <w:p w:rsidR="00E56BE1" w:rsidRPr="002B1072" w:rsidRDefault="00E56BE1" w:rsidP="00E56BE1">
      <w:pPr>
        <w:jc w:val="both"/>
        <w:rPr>
          <w:b/>
          <w:i/>
          <w:szCs w:val="30"/>
        </w:rPr>
      </w:pPr>
    </w:p>
    <w:p w:rsidR="00E56BE1" w:rsidRPr="002B1072" w:rsidRDefault="00E56BE1" w:rsidP="00E56BE1">
      <w:pPr>
        <w:jc w:val="both"/>
        <w:rPr>
          <w:b/>
          <w:sz w:val="32"/>
          <w:szCs w:val="32"/>
          <w:u w:val="single"/>
        </w:rPr>
      </w:pPr>
    </w:p>
    <w:p w:rsidR="00E56BE1" w:rsidRPr="00E56BE1" w:rsidRDefault="00E56BE1" w:rsidP="00E56BE1">
      <w:pPr>
        <w:rPr>
          <w:b/>
        </w:rPr>
      </w:pPr>
      <w:r w:rsidRPr="00E56BE1">
        <w:rPr>
          <w:b/>
        </w:rPr>
        <w:t>Получатель: ГУ МФ РБ по Мостовскому району</w:t>
      </w:r>
    </w:p>
    <w:p w:rsidR="00E56BE1" w:rsidRPr="00E56BE1" w:rsidRDefault="00E56BE1" w:rsidP="00E56BE1">
      <w:pPr>
        <w:rPr>
          <w:b/>
        </w:rPr>
      </w:pPr>
      <w:proofErr w:type="gramStart"/>
      <w:r w:rsidRPr="00E56BE1">
        <w:rPr>
          <w:b/>
        </w:rPr>
        <w:lastRenderedPageBreak/>
        <w:t>р</w:t>
      </w:r>
      <w:proofErr w:type="gramEnd"/>
      <w:r w:rsidRPr="00E56BE1">
        <w:rPr>
          <w:b/>
        </w:rPr>
        <w:t xml:space="preserve">/с </w:t>
      </w:r>
      <w:r w:rsidRPr="00E56BE1">
        <w:rPr>
          <w:b/>
          <w:lang w:val="en-US"/>
        </w:rPr>
        <w:t>BY</w:t>
      </w:r>
      <w:r w:rsidRPr="00E56BE1">
        <w:rPr>
          <w:b/>
        </w:rPr>
        <w:t xml:space="preserve">60 </w:t>
      </w:r>
      <w:r w:rsidRPr="00E56BE1">
        <w:rPr>
          <w:b/>
          <w:lang w:val="en-US"/>
        </w:rPr>
        <w:t>AKBB</w:t>
      </w:r>
      <w:r w:rsidRPr="00E56BE1">
        <w:rPr>
          <w:b/>
        </w:rPr>
        <w:t xml:space="preserve"> 3600 5200 0001 6000 0000</w:t>
      </w:r>
    </w:p>
    <w:p w:rsidR="00E56BE1" w:rsidRPr="00E56BE1" w:rsidRDefault="00E56BE1" w:rsidP="00E56BE1">
      <w:pPr>
        <w:rPr>
          <w:b/>
        </w:rPr>
      </w:pPr>
      <w:r w:rsidRPr="00E56BE1">
        <w:rPr>
          <w:b/>
        </w:rPr>
        <w:t>ОАО «АСБ</w:t>
      </w:r>
      <w:r w:rsidR="00BB5F9A">
        <w:rPr>
          <w:b/>
        </w:rPr>
        <w:t xml:space="preserve"> «</w:t>
      </w:r>
      <w:r w:rsidRPr="00E56BE1">
        <w:rPr>
          <w:b/>
        </w:rPr>
        <w:t xml:space="preserve"> </w:t>
      </w:r>
      <w:proofErr w:type="spellStart"/>
      <w:r w:rsidRPr="00E56BE1">
        <w:rPr>
          <w:b/>
        </w:rPr>
        <w:t>Беларусбанк</w:t>
      </w:r>
      <w:proofErr w:type="spellEnd"/>
      <w:r w:rsidRPr="00E56BE1">
        <w:rPr>
          <w:b/>
        </w:rPr>
        <w:t>» г. Минск</w:t>
      </w:r>
    </w:p>
    <w:p w:rsidR="00E56BE1" w:rsidRPr="00E56BE1" w:rsidRDefault="00E56BE1" w:rsidP="00E56BE1">
      <w:pPr>
        <w:rPr>
          <w:b/>
        </w:rPr>
      </w:pPr>
      <w:r w:rsidRPr="00E56BE1">
        <w:rPr>
          <w:b/>
        </w:rPr>
        <w:t xml:space="preserve">Код банка </w:t>
      </w:r>
      <w:r w:rsidRPr="00E56BE1">
        <w:rPr>
          <w:b/>
          <w:lang w:val="en-US"/>
        </w:rPr>
        <w:t>AKBBBY</w:t>
      </w:r>
      <w:r w:rsidRPr="00E56BE1">
        <w:rPr>
          <w:b/>
        </w:rPr>
        <w:t>2</w:t>
      </w:r>
      <w:r w:rsidRPr="00E56BE1">
        <w:rPr>
          <w:b/>
          <w:lang w:val="en-US"/>
        </w:rPr>
        <w:t>X</w:t>
      </w:r>
    </w:p>
    <w:p w:rsidR="00E56BE1" w:rsidRPr="00E56BE1" w:rsidRDefault="00E56BE1" w:rsidP="00E56BE1">
      <w:pPr>
        <w:rPr>
          <w:b/>
        </w:rPr>
      </w:pPr>
      <w:r w:rsidRPr="00E56BE1">
        <w:rPr>
          <w:b/>
        </w:rPr>
        <w:t xml:space="preserve">УНП 500563252 </w:t>
      </w:r>
    </w:p>
    <w:p w:rsidR="00E56BE1" w:rsidRPr="00E56BE1" w:rsidRDefault="00E56BE1" w:rsidP="00E56BE1">
      <w:pPr>
        <w:rPr>
          <w:b/>
        </w:rPr>
      </w:pPr>
      <w:r w:rsidRPr="00E56BE1">
        <w:rPr>
          <w:b/>
        </w:rPr>
        <w:t>Код платежа 04501</w:t>
      </w:r>
    </w:p>
    <w:p w:rsidR="00E56BE1" w:rsidRPr="002B1072" w:rsidRDefault="00E56BE1" w:rsidP="00E56BE1">
      <w:pPr>
        <w:jc w:val="center"/>
        <w:rPr>
          <w:b/>
          <w:sz w:val="32"/>
          <w:szCs w:val="32"/>
        </w:rPr>
      </w:pPr>
    </w:p>
    <w:p w:rsidR="00E068EE" w:rsidRDefault="00E068EE"/>
    <w:p w:rsidR="00E068EE" w:rsidRPr="002B1072" w:rsidRDefault="00E068EE" w:rsidP="00E068EE">
      <w:pPr>
        <w:jc w:val="both"/>
        <w:rPr>
          <w:b/>
          <w:i/>
          <w:sz w:val="32"/>
          <w:szCs w:val="32"/>
        </w:rPr>
      </w:pPr>
      <w:r w:rsidRPr="002B1072">
        <w:rPr>
          <w:b/>
          <w:i/>
          <w:sz w:val="32"/>
          <w:szCs w:val="32"/>
        </w:rPr>
        <w:t xml:space="preserve">18.18 – предоставление информации из Единого государственного регистра юридических лиц и индивидуальных предпринимателей </w:t>
      </w:r>
    </w:p>
    <w:p w:rsidR="00E068EE" w:rsidRDefault="00E068EE" w:rsidP="00E068EE">
      <w:pPr>
        <w:jc w:val="both"/>
        <w:rPr>
          <w:b/>
          <w:sz w:val="32"/>
          <w:szCs w:val="32"/>
        </w:rPr>
      </w:pPr>
    </w:p>
    <w:p w:rsidR="00E068EE" w:rsidRDefault="00E068EE" w:rsidP="00E068EE">
      <w:pPr>
        <w:jc w:val="both"/>
        <w:rPr>
          <w:b/>
          <w:sz w:val="32"/>
          <w:szCs w:val="32"/>
          <w:u w:val="single"/>
        </w:rPr>
      </w:pPr>
      <w:r w:rsidRPr="002B1072">
        <w:rPr>
          <w:b/>
          <w:sz w:val="32"/>
          <w:szCs w:val="32"/>
        </w:rPr>
        <w:t xml:space="preserve">Оплата в размере </w:t>
      </w:r>
      <w:r w:rsidRPr="002B1072">
        <w:rPr>
          <w:b/>
          <w:sz w:val="32"/>
          <w:szCs w:val="32"/>
          <w:u w:val="single"/>
        </w:rPr>
        <w:t>1 базовой величины</w:t>
      </w:r>
    </w:p>
    <w:p w:rsidR="00E068EE" w:rsidRDefault="00E068EE"/>
    <w:p w:rsidR="005256DD" w:rsidRPr="008B379A" w:rsidRDefault="00E56BE1">
      <w:pPr>
        <w:rPr>
          <w:b/>
        </w:rPr>
      </w:pPr>
      <w:r w:rsidRPr="008B379A">
        <w:rPr>
          <w:b/>
        </w:rPr>
        <w:t>Реквизиты для  уплаты государственной по</w:t>
      </w:r>
      <w:r w:rsidR="00872E59" w:rsidRPr="008B379A">
        <w:rPr>
          <w:b/>
        </w:rPr>
        <w:t>ш</w:t>
      </w:r>
      <w:r w:rsidRPr="008B379A">
        <w:rPr>
          <w:b/>
        </w:rPr>
        <w:t>лины в случаях государственной регистрации организации либо получения выписки из ЕГР:</w:t>
      </w:r>
    </w:p>
    <w:p w:rsidR="00872E59" w:rsidRPr="008B379A" w:rsidRDefault="00872E59">
      <w:pPr>
        <w:rPr>
          <w:b/>
        </w:rPr>
      </w:pPr>
    </w:p>
    <w:p w:rsidR="00872E59" w:rsidRPr="008B379A" w:rsidRDefault="00872E59">
      <w:pPr>
        <w:rPr>
          <w:b/>
        </w:rPr>
      </w:pPr>
      <w:r w:rsidRPr="008B379A">
        <w:rPr>
          <w:b/>
        </w:rPr>
        <w:t>Получатель платежа:</w:t>
      </w:r>
    </w:p>
    <w:p w:rsidR="00872E59" w:rsidRPr="008B379A" w:rsidRDefault="00872E59">
      <w:pPr>
        <w:rPr>
          <w:b/>
        </w:rPr>
      </w:pPr>
      <w:r w:rsidRPr="008B379A">
        <w:rPr>
          <w:b/>
        </w:rPr>
        <w:t xml:space="preserve">Главное управление Министерства финансов Республики Беларусь </w:t>
      </w:r>
      <w:r w:rsidR="00BB5F9A" w:rsidRPr="008B379A">
        <w:rPr>
          <w:b/>
        </w:rPr>
        <w:t xml:space="preserve"> </w:t>
      </w:r>
      <w:r w:rsidRPr="008B379A">
        <w:rPr>
          <w:b/>
        </w:rPr>
        <w:t>по Гродненской области</w:t>
      </w:r>
    </w:p>
    <w:p w:rsidR="00872E59" w:rsidRPr="008B379A" w:rsidRDefault="00872E59">
      <w:pPr>
        <w:rPr>
          <w:b/>
        </w:rPr>
      </w:pPr>
      <w:r w:rsidRPr="008B379A">
        <w:rPr>
          <w:b/>
        </w:rPr>
        <w:t xml:space="preserve">р/с </w:t>
      </w:r>
      <w:r w:rsidRPr="008B379A">
        <w:rPr>
          <w:b/>
          <w:lang w:val="en-US"/>
        </w:rPr>
        <w:t>BY</w:t>
      </w:r>
      <w:r w:rsidRPr="008B379A">
        <w:rPr>
          <w:b/>
        </w:rPr>
        <w:t xml:space="preserve"> 60 АКВВ 3600 5200 0001 6000 0000,  </w:t>
      </w:r>
      <w:proofErr w:type="spellStart"/>
      <w:r w:rsidRPr="008B379A">
        <w:rPr>
          <w:b/>
        </w:rPr>
        <w:t>г</w:t>
      </w:r>
      <w:proofErr w:type="gramStart"/>
      <w:r w:rsidRPr="008B379A">
        <w:rPr>
          <w:b/>
        </w:rPr>
        <w:t>.М</w:t>
      </w:r>
      <w:proofErr w:type="gramEnd"/>
      <w:r w:rsidRPr="008B379A">
        <w:rPr>
          <w:b/>
        </w:rPr>
        <w:t>инск</w:t>
      </w:r>
      <w:proofErr w:type="spellEnd"/>
      <w:r w:rsidRPr="008B379A">
        <w:rPr>
          <w:b/>
        </w:rPr>
        <w:t>, ОАО «АСБ «</w:t>
      </w:r>
      <w:proofErr w:type="spellStart"/>
      <w:r w:rsidRPr="008B379A">
        <w:rPr>
          <w:b/>
        </w:rPr>
        <w:t>Беларусбанк</w:t>
      </w:r>
      <w:proofErr w:type="spellEnd"/>
      <w:r w:rsidRPr="008B379A">
        <w:rPr>
          <w:b/>
        </w:rPr>
        <w:t xml:space="preserve">», код банка </w:t>
      </w:r>
      <w:r w:rsidRPr="008B379A">
        <w:rPr>
          <w:b/>
          <w:lang w:val="en-US"/>
        </w:rPr>
        <w:t>AKBBBY</w:t>
      </w:r>
      <w:r w:rsidRPr="008B379A">
        <w:rPr>
          <w:b/>
        </w:rPr>
        <w:t>2</w:t>
      </w:r>
      <w:r w:rsidRPr="008B379A">
        <w:rPr>
          <w:b/>
          <w:lang w:val="en-US"/>
        </w:rPr>
        <w:t>X</w:t>
      </w:r>
      <w:r w:rsidRPr="008B379A">
        <w:rPr>
          <w:b/>
        </w:rPr>
        <w:t xml:space="preserve">, УНП 500563252 </w:t>
      </w:r>
    </w:p>
    <w:p w:rsidR="00E56BE1" w:rsidRDefault="00E56BE1"/>
    <w:p w:rsidR="00E56BE1" w:rsidRDefault="00E56BE1"/>
    <w:sectPr w:rsidR="00E56BE1" w:rsidSect="008B7C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93"/>
    <w:rsid w:val="005256DD"/>
    <w:rsid w:val="00684C22"/>
    <w:rsid w:val="00872E59"/>
    <w:rsid w:val="008B379A"/>
    <w:rsid w:val="00A34405"/>
    <w:rsid w:val="00B43593"/>
    <w:rsid w:val="00BB5F9A"/>
    <w:rsid w:val="00E068EE"/>
    <w:rsid w:val="00E5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E1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E56BE1"/>
    <w:rPr>
      <w:sz w:val="20"/>
      <w:szCs w:val="20"/>
    </w:rPr>
  </w:style>
  <w:style w:type="character" w:customStyle="1" w:styleId="table100">
    <w:name w:val="table10 Знак"/>
    <w:link w:val="table10"/>
    <w:rsid w:val="00E56B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E1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E56BE1"/>
    <w:rPr>
      <w:sz w:val="20"/>
      <w:szCs w:val="20"/>
    </w:rPr>
  </w:style>
  <w:style w:type="character" w:customStyle="1" w:styleId="table100">
    <w:name w:val="table10 Знак"/>
    <w:link w:val="table10"/>
    <w:rsid w:val="00E56B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 Райдюк</dc:creator>
  <cp:keywords/>
  <dc:description/>
  <cp:lastModifiedBy>Ирина Анатольевна Райдюк</cp:lastModifiedBy>
  <cp:revision>3</cp:revision>
  <dcterms:created xsi:type="dcterms:W3CDTF">2018-12-06T06:00:00Z</dcterms:created>
  <dcterms:modified xsi:type="dcterms:W3CDTF">2018-12-06T07:49:00Z</dcterms:modified>
</cp:coreProperties>
</file>