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B" w:rsidRDefault="000B3CBB" w:rsidP="005D401A">
      <w:pPr>
        <w:pStyle w:val="onestring"/>
      </w:pPr>
      <w:bookmarkStart w:id="0" w:name="_GoBack"/>
      <w:bookmarkEnd w:id="0"/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DA125C">
        <w:t>1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DA125C" w:rsidRDefault="000B3CBB">
      <w:pPr>
        <w:pStyle w:val="newncpi0"/>
      </w:pPr>
    </w:p>
    <w:p w:rsidR="00AF1113" w:rsidRPr="00DA125C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 xml:space="preserve">Ставки единого налога с </w:t>
      </w:r>
      <w:r w:rsidR="00DA125C">
        <w:rPr>
          <w:sz w:val="24"/>
          <w:szCs w:val="24"/>
        </w:rPr>
        <w:t>индивидуальных предпринимателей, осуществляющих розничную торговлю, а также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BC1991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BC1991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DA125C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торговля: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</w:tcPr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125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DA125C" w:rsidRPr="00DA125C" w:rsidRDefault="00C864F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05" w:type="pct"/>
            <w:shd w:val="clear" w:color="auto" w:fill="auto"/>
          </w:tcPr>
          <w:p w:rsidR="00A23267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(за исключением пива, пивного коктейля, алкогольных напитков), кроме товаров, указанных в </w:t>
            </w:r>
            <w:hyperlink r:id="rId6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подпунктах 1.1.1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1.1.2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подпункта:</w:t>
            </w:r>
          </w:p>
          <w:p w:rsidR="00DA125C" w:rsidRPr="005D401A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Pr="005D401A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vAlign w:val="bottom"/>
          </w:tcPr>
          <w:p w:rsidR="00DA125C" w:rsidRDefault="00A23267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DA125C" w:rsidRPr="001A6FAE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A125C" w:rsidRPr="005D401A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268" w:type="pct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74,00</w:t>
            </w:r>
          </w:p>
        </w:tc>
      </w:tr>
      <w:tr w:rsidR="003B696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3B696C" w:rsidRPr="00DA125C" w:rsidRDefault="003B6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3B696C" w:rsidRDefault="003B696C" w:rsidP="003B6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законодательством формах торговли </w:t>
            </w:r>
            <w:proofErr w:type="gramStart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vAlign w:val="bottom"/>
          </w:tcPr>
          <w:p w:rsidR="003B696C" w:rsidRDefault="003B696C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3B696C" w:rsidRDefault="003B696C" w:rsidP="009E5A5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68" w:type="pct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/>
        </w:trPr>
        <w:tc>
          <w:tcPr>
            <w:tcW w:w="178" w:type="pct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0D2B8E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глобальной компьютерной сети Интернет через </w:t>
            </w:r>
            <w:proofErr w:type="gramStart"/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2" w:type="pct"/>
            <w:vAlign w:val="bottom"/>
          </w:tcPr>
          <w:p w:rsidR="00672979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55674B" w:rsidRPr="00C864F1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26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</w:trPr>
        <w:tc>
          <w:tcPr>
            <w:tcW w:w="178" w:type="pct"/>
          </w:tcPr>
          <w:p w:rsidR="0055674B" w:rsidRPr="00C864F1" w:rsidRDefault="00C864F1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1.1.1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хлебом и хлебобулочными изделиями, молоком и молочной продукцией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C864F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vAlign w:val="bottom"/>
          </w:tcPr>
          <w:p w:rsidR="0097643C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D4196C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05" w:type="pct"/>
            <w:shd w:val="clear" w:color="auto" w:fill="auto"/>
          </w:tcPr>
          <w:p w:rsidR="0055674B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6C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картофелем, овощами, плодами, ягодами, арбузами, дынями, виноградом</w:t>
            </w:r>
          </w:p>
          <w:p w:rsidR="00D4196C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6C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vAlign w:val="bottom"/>
          </w:tcPr>
          <w:p w:rsidR="0055674B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C864F1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законодательством формах торговли </w:t>
            </w:r>
            <w:proofErr w:type="gramStart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 (вне) торгового объекта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C864F1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автомототранспортными средствами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8" w:type="pct"/>
            <w:vAlign w:val="bottom"/>
          </w:tcPr>
          <w:p w:rsidR="00B23FAD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312" w:type="pct"/>
            <w:vAlign w:val="bottom"/>
          </w:tcPr>
          <w:p w:rsidR="00B23FAD" w:rsidRPr="005D401A" w:rsidRDefault="0002216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258" w:type="pct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C864F1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электрохолодильников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 морозильников, машин стиральных бытовых),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телерадиотоварами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телевизионных приемников цветного и черно-белого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управления), за исключением торговли с использованием глобальной компьютерной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253,00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1D0564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1D0564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C864F1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глобальной компьютерной сети Интернет через </w:t>
            </w:r>
            <w:proofErr w:type="gramStart"/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02216E" w:rsidRDefault="0002216E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05" w:type="pct"/>
            <w:shd w:val="clear" w:color="auto" w:fill="auto"/>
          </w:tcPr>
          <w:p w:rsidR="00581184" w:rsidRPr="0002216E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строительными материалами, за исключением торговли с использованием глобальной компьютерной сети Интернет через </w:t>
            </w:r>
            <w:proofErr w:type="gramStart"/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158,00</w:t>
            </w:r>
          </w:p>
        </w:tc>
        <w:tc>
          <w:tcPr>
            <w:tcW w:w="312" w:type="pct"/>
            <w:vAlign w:val="bottom"/>
          </w:tcPr>
          <w:p w:rsidR="00581184" w:rsidRPr="001A6FAE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81184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6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BC1991" w:rsidRPr="00C864F1" w:rsidRDefault="00BC1991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224D2D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глобальной компьютерной сети Интернет через </w:t>
            </w:r>
            <w:proofErr w:type="gramStart"/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BC1991" w:rsidRDefault="00BC199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205" w:type="pct"/>
            <w:shd w:val="clear" w:color="auto" w:fill="auto"/>
          </w:tcPr>
          <w:p w:rsidR="00BC1991" w:rsidRP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моющими, чистящими и полирующими средствами, парфюмерными и косметическими товарами:</w:t>
            </w:r>
          </w:p>
          <w:p w:rsidR="00BC1991" w:rsidRPr="00BC1991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</w:t>
            </w:r>
            <w:r w:rsidRPr="003B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формах торговли </w:t>
            </w:r>
            <w:proofErr w:type="gramStart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124,00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05" w:type="pct"/>
            <w:shd w:val="clear" w:color="auto" w:fill="auto"/>
          </w:tcPr>
          <w:p w:rsid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обувью:</w:t>
            </w:r>
          </w:p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законодательством формах торговли </w:t>
            </w:r>
            <w:proofErr w:type="gramStart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166F7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глобальной компьютерной сети Интернет через </w:t>
            </w:r>
            <w:proofErr w:type="gramStart"/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BC1991" w:rsidRPr="002A11F6" w:rsidRDefault="005378C7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5" w:type="pct"/>
            <w:shd w:val="clear" w:color="auto" w:fill="auto"/>
          </w:tcPr>
          <w:p w:rsidR="005378C7" w:rsidRDefault="005378C7" w:rsidP="005378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электрохолодильников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 морозильников, машин стиральных бытовых, телевизионных приемников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цветного и черно-белого изображения, компьютеров бытовых персональных, ноутбуков, их составных частей и узлов, электронных книг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планшетных компьютеров, мобильных телефонов, запасных частей к автомобилям):</w:t>
            </w:r>
          </w:p>
          <w:p w:rsidR="00BC1991" w:rsidRPr="005D401A" w:rsidRDefault="005378C7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5378C7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законодательством формах торговли </w:t>
            </w:r>
            <w:proofErr w:type="gramStart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1A6FAE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F370D8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глобальной компьютерной сети Интернет через </w:t>
            </w:r>
            <w:proofErr w:type="gramStart"/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интернет-магазины</w:t>
            </w:r>
            <w:proofErr w:type="gramEnd"/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BC1991" w:rsidRPr="00F370D8" w:rsidRDefault="00F370D8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BC1991" w:rsidRPr="00F370D8" w:rsidRDefault="00F370D8" w:rsidP="00F370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152,00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126,98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81,02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81,02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F37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F370D8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Ставки единого налога с индивидуальных предпринимателей при оказании потребителям услуг (выполнении 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714"/>
        <w:gridCol w:w="1004"/>
        <w:gridCol w:w="1001"/>
        <w:gridCol w:w="847"/>
        <w:gridCol w:w="1001"/>
        <w:gridCol w:w="1004"/>
        <w:gridCol w:w="1010"/>
        <w:gridCol w:w="1004"/>
        <w:gridCol w:w="992"/>
        <w:gridCol w:w="1007"/>
        <w:gridCol w:w="1004"/>
        <w:gridCol w:w="862"/>
        <w:gridCol w:w="850"/>
      </w:tblGrid>
      <w:tr w:rsidR="0055674B" w:rsidTr="00281D2F">
        <w:trPr>
          <w:cantSplit/>
          <w:trHeight w:val="238"/>
          <w:tblHeader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1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 xml:space="preserve">города Волковыск, </w:t>
            </w:r>
            <w:proofErr w:type="spellStart"/>
            <w:r>
              <w:t>Новогрудок</w:t>
            </w:r>
            <w:proofErr w:type="spellEnd"/>
            <w:r>
              <w:t>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224D2D">
        <w:trPr>
          <w:cantSplit/>
          <w:trHeight w:val="1762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5674B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без привлечения физических лиц по трудовым и (или</w:t>
            </w:r>
            <w:r w:rsidR="00A17810">
              <w:rPr>
                <w:rFonts w:ascii="Times New Roman" w:hAnsi="Times New Roman" w:cs="Times New Roman"/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17810">
              <w:rPr>
                <w:b/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1781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17810" w:rsidP="00A1781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услуг, указанных в </w:t>
            </w:r>
            <w:hyperlink r:id="rId8" w:history="1">
              <w:r w:rsidRPr="00FF684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A660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часов; ремонт обуви и изделий из кожи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30,23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 ковров и ковровых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36,28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фотографии, кроме видеосъемки событий; предоставление индивидуальных услуг с помощью фотоавтомат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ов, оснащенных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купюроприемником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кино- и видеофильмов, видеосъемка событий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0877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 и салонов красоты, татуировка, пирсинг, нательная живопись, перманентный макияж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 в пределах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D2D3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D2D3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2D30" w:rsidRPr="00AD2D3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Чистка и уборка жилых помещений</w:t>
            </w:r>
          </w:p>
          <w:p w:rsidR="00957E9A" w:rsidRPr="00AD2D30" w:rsidRDefault="00957E9A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357D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357D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357D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бетона, гипса, цемента; резка, обработка и отделка декоративного и строительного камня; производство готовых металлических </w:t>
            </w:r>
            <w:r w:rsidR="00A950D1">
              <w:rPr>
                <w:rFonts w:ascii="Times New Roman" w:hAnsi="Times New Roman" w:cs="Times New Roman"/>
                <w:sz w:val="24"/>
                <w:szCs w:val="24"/>
              </w:rPr>
              <w:t>изделий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950D1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950D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950D1" w:rsidRDefault="00A950D1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950D1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Медицинская, в том числе стоматологическая, практика; прочая деятельность по 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 здоровья человека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30" w:rsidRPr="003D573C" w:rsidRDefault="003D573C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Ветеринарная деятельность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по обеспечению физического комфорта (за исключением вида деятельности, указанного в </w:t>
            </w:r>
            <w:hyperlink r:id="rId9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22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таблицы); деятельность в области физической культуры и спорта; предоставление индивидуальных услуг с помощью массажных кресел, оснащенных </w:t>
            </w:r>
            <w:proofErr w:type="spellStart"/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>купюроприемником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соляриев</w:t>
            </w:r>
          </w:p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 (за исключением вида деятельности, указанного в </w:t>
            </w:r>
            <w:hyperlink r:id="rId10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24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одежды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E5F6E" w:rsidRDefault="00AE5F6E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E5F6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E5F6E" w:rsidRDefault="00AE5F6E" w:rsidP="00AE5F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5F6E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записанных носителей информации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32,65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упаковки товаров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BD4A68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травы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мусора, сжигание мусора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FD0CB9" w:rsidRDefault="00FD0CB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FD0CB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FD0CB9" w:rsidRDefault="00FD0CB9" w:rsidP="00FD0C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0CB9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39,91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связанных с ними услуг;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8915F9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8915F9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8915F9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915F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2209F8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209F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2209F8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209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3E6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3E6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3E6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</w:t>
            </w:r>
            <w:hyperlink r:id="rId11" w:history="1">
              <w:r w:rsidRPr="003D53E6">
                <w:rPr>
                  <w:rFonts w:ascii="Times New Roman" w:hAnsi="Times New Roman" w:cs="Times New Roman"/>
                  <w:sz w:val="24"/>
                  <w:szCs w:val="24"/>
                </w:rPr>
                <w:t>пунктом 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81D2F">
              <w:rPr>
                <w:bCs/>
                <w:sz w:val="24"/>
                <w:szCs w:val="24"/>
              </w:rPr>
              <w:t>42.2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Pr="00281D2F" w:rsidRDefault="00281D2F" w:rsidP="00281D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1D2F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281D2F">
              <w:rPr>
                <w:rFonts w:ascii="Times New Roman" w:hAnsi="Times New Roman" w:cs="Times New Roman"/>
                <w:bCs/>
                <w:sz w:val="24"/>
                <w:szCs w:val="24"/>
              </w:rPr>
              <w:t>-мест</w:t>
            </w:r>
          </w:p>
          <w:p w:rsidR="00224D2D" w:rsidRPr="00A17810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</w:tr>
      <w:tr w:rsidR="00281D2F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81D2F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Default="00281D2F" w:rsidP="0074248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 работ и услуг</w:t>
            </w:r>
          </w:p>
          <w:p w:rsidR="00281D2F" w:rsidRPr="00A17810" w:rsidRDefault="00281D2F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D"/>
    <w:rsid w:val="0002216E"/>
    <w:rsid w:val="00027532"/>
    <w:rsid w:val="00032825"/>
    <w:rsid w:val="00087733"/>
    <w:rsid w:val="000B3CBB"/>
    <w:rsid w:val="000D041B"/>
    <w:rsid w:val="000D2B8E"/>
    <w:rsid w:val="000D482A"/>
    <w:rsid w:val="001040F4"/>
    <w:rsid w:val="00120683"/>
    <w:rsid w:val="00150C86"/>
    <w:rsid w:val="00166F72"/>
    <w:rsid w:val="00192A5A"/>
    <w:rsid w:val="001A6FAE"/>
    <w:rsid w:val="001B4A72"/>
    <w:rsid w:val="001D0564"/>
    <w:rsid w:val="002071CD"/>
    <w:rsid w:val="00212740"/>
    <w:rsid w:val="00212C99"/>
    <w:rsid w:val="002209F8"/>
    <w:rsid w:val="00224D2D"/>
    <w:rsid w:val="00233E1B"/>
    <w:rsid w:val="00281D2F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3B696C"/>
    <w:rsid w:val="003C0C30"/>
    <w:rsid w:val="003D357D"/>
    <w:rsid w:val="003D53E6"/>
    <w:rsid w:val="003D573C"/>
    <w:rsid w:val="00400314"/>
    <w:rsid w:val="00425266"/>
    <w:rsid w:val="00451392"/>
    <w:rsid w:val="00474C2B"/>
    <w:rsid w:val="00496E8F"/>
    <w:rsid w:val="004970EE"/>
    <w:rsid w:val="005378C7"/>
    <w:rsid w:val="00556710"/>
    <w:rsid w:val="0055674B"/>
    <w:rsid w:val="0057254E"/>
    <w:rsid w:val="00581184"/>
    <w:rsid w:val="005B1E82"/>
    <w:rsid w:val="005D401A"/>
    <w:rsid w:val="00602E17"/>
    <w:rsid w:val="00613194"/>
    <w:rsid w:val="00636F91"/>
    <w:rsid w:val="00672979"/>
    <w:rsid w:val="006A686A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812E28"/>
    <w:rsid w:val="00813CC6"/>
    <w:rsid w:val="00861081"/>
    <w:rsid w:val="0087324D"/>
    <w:rsid w:val="008915F9"/>
    <w:rsid w:val="008B2180"/>
    <w:rsid w:val="009004F0"/>
    <w:rsid w:val="00905E18"/>
    <w:rsid w:val="00907713"/>
    <w:rsid w:val="009271B5"/>
    <w:rsid w:val="00957E9A"/>
    <w:rsid w:val="00976146"/>
    <w:rsid w:val="0097643C"/>
    <w:rsid w:val="009771AB"/>
    <w:rsid w:val="009963A3"/>
    <w:rsid w:val="009C0AF5"/>
    <w:rsid w:val="009D7B9B"/>
    <w:rsid w:val="009E5A56"/>
    <w:rsid w:val="00A17810"/>
    <w:rsid w:val="00A23267"/>
    <w:rsid w:val="00A435DC"/>
    <w:rsid w:val="00A66092"/>
    <w:rsid w:val="00A950D1"/>
    <w:rsid w:val="00AA738F"/>
    <w:rsid w:val="00AC54D9"/>
    <w:rsid w:val="00AD2D30"/>
    <w:rsid w:val="00AE12CA"/>
    <w:rsid w:val="00AE5F6E"/>
    <w:rsid w:val="00AF1113"/>
    <w:rsid w:val="00B23FAD"/>
    <w:rsid w:val="00B40E16"/>
    <w:rsid w:val="00B74AB6"/>
    <w:rsid w:val="00B84BD3"/>
    <w:rsid w:val="00BC1991"/>
    <w:rsid w:val="00BD4A68"/>
    <w:rsid w:val="00C475CE"/>
    <w:rsid w:val="00C864F1"/>
    <w:rsid w:val="00C90517"/>
    <w:rsid w:val="00CC17DD"/>
    <w:rsid w:val="00CD5FB5"/>
    <w:rsid w:val="00D4196C"/>
    <w:rsid w:val="00D519B2"/>
    <w:rsid w:val="00D753B4"/>
    <w:rsid w:val="00D94A7D"/>
    <w:rsid w:val="00DA125C"/>
    <w:rsid w:val="00DA374B"/>
    <w:rsid w:val="00DE196A"/>
    <w:rsid w:val="00DF2CED"/>
    <w:rsid w:val="00DF4BF2"/>
    <w:rsid w:val="00DF5F6A"/>
    <w:rsid w:val="00E16FDC"/>
    <w:rsid w:val="00E27020"/>
    <w:rsid w:val="00E40A03"/>
    <w:rsid w:val="00E45E3A"/>
    <w:rsid w:val="00E94518"/>
    <w:rsid w:val="00EA2F71"/>
    <w:rsid w:val="00EC3B20"/>
    <w:rsid w:val="00F370D8"/>
    <w:rsid w:val="00F634F3"/>
    <w:rsid w:val="00F82FEF"/>
    <w:rsid w:val="00FD0CB9"/>
    <w:rsid w:val="00FF2803"/>
    <w:rsid w:val="00FF4D57"/>
    <w:rsid w:val="00FF4F25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  <w:style w:type="paragraph" w:styleId="ad">
    <w:name w:val="List Paragraph"/>
    <w:basedOn w:val="a"/>
    <w:uiPriority w:val="34"/>
    <w:qFormat/>
    <w:rsid w:val="00A2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  <w:style w:type="paragraph" w:styleId="ad">
    <w:name w:val="List Paragraph"/>
    <w:basedOn w:val="a"/>
    <w:uiPriority w:val="34"/>
    <w:qFormat/>
    <w:rsid w:val="00A2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99AEDB49EC406FEF851B8188D2D85BE7BD45BE69EFF1527D666469DB873048BC99EDEB47C54A34F55DC2BF9C9r35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AD7B3F273D8C6080AC8A62D9DEF65D65746EDFBC6FC3D2E0BA45B68815B577D828DF9DDEF6B923D690F07B099X5J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AD7B3F273D8C6080AC8A62D9DEF65D65746EDFBC6FC3D2E0BA45B68815B577D828DF9DDEF6B923D690F07B099X5JBJ" TargetMode="External"/><Relationship Id="rId11" Type="http://schemas.openxmlformats.org/officeDocument/2006/relationships/hyperlink" Target="consultantplus://offline/ref=6750FFF5DE68B4B21127A807ACE0814213A76521D99B9AAF6F2EB7B614CF7484B615C55FF29512DA1F66B52855DAV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9E4F9E19CC197AF6FE64A5B7AA92DEAAAB1D464B4BC73B71BD99081437E3E408D16D242919033BF6AAFA4AE4FaF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3DF5DB962B5CAAC8125123D5A7D00FEA82CEB4A92CC160ED1F54890786687EF74FF4A73A99D07D9ADED495586z5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4337-F888-4BA6-B727-8AEAA615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Величко Андрей Валерьевич</cp:lastModifiedBy>
  <cp:revision>2</cp:revision>
  <cp:lastPrinted>2019-01-09T08:36:00Z</cp:lastPrinted>
  <dcterms:created xsi:type="dcterms:W3CDTF">2019-01-31T11:51:00Z</dcterms:created>
  <dcterms:modified xsi:type="dcterms:W3CDTF">2019-01-31T11:51:00Z</dcterms:modified>
</cp:coreProperties>
</file>