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CF" w:rsidRDefault="00732ECF" w:rsidP="00923BE8">
      <w:pPr>
        <w:jc w:val="both"/>
        <w:rPr>
          <w:b/>
          <w:sz w:val="30"/>
        </w:rPr>
      </w:pPr>
    </w:p>
    <w:p w:rsidR="00333B74" w:rsidRDefault="009579A3" w:rsidP="00923BE8">
      <w:pPr>
        <w:jc w:val="both"/>
        <w:rPr>
          <w:b/>
          <w:sz w:val="30"/>
        </w:rPr>
      </w:pPr>
      <w:r>
        <w:rPr>
          <w:b/>
          <w:sz w:val="30"/>
        </w:rPr>
        <w:t>Дубненский</w:t>
      </w:r>
      <w:r w:rsidR="00A93A22">
        <w:rPr>
          <w:b/>
          <w:sz w:val="30"/>
        </w:rPr>
        <w:t xml:space="preserve"> сельский исполнительный комитет Мостовского района Гродненской области проводит </w:t>
      </w:r>
      <w:r w:rsidR="00923BE8" w:rsidRPr="00923BE8">
        <w:rPr>
          <w:b/>
          <w:sz w:val="30"/>
        </w:rPr>
        <w:t xml:space="preserve">  аукцион по продаже земельн</w:t>
      </w:r>
      <w:r>
        <w:rPr>
          <w:b/>
          <w:sz w:val="30"/>
        </w:rPr>
        <w:t>ого</w:t>
      </w:r>
      <w:r w:rsidR="00923BE8" w:rsidRPr="00923BE8">
        <w:rPr>
          <w:b/>
          <w:sz w:val="30"/>
        </w:rPr>
        <w:t xml:space="preserve"> участк</w:t>
      </w:r>
      <w:r>
        <w:rPr>
          <w:b/>
          <w:sz w:val="30"/>
        </w:rPr>
        <w:t>а</w:t>
      </w:r>
      <w:r w:rsidR="00923BE8" w:rsidRPr="00923BE8">
        <w:rPr>
          <w:b/>
          <w:sz w:val="30"/>
        </w:rPr>
        <w:t xml:space="preserve"> в частную собственность</w:t>
      </w:r>
      <w:r w:rsidR="00A93A22">
        <w:rPr>
          <w:b/>
          <w:sz w:val="30"/>
        </w:rPr>
        <w:t xml:space="preserve"> гражданам Республики Беларусь для строительства и обслуживания одноквартирных жилых домов.</w:t>
      </w:r>
    </w:p>
    <w:p w:rsidR="00923BE8" w:rsidRPr="00923BE8" w:rsidRDefault="00A93A22" w:rsidP="00923BE8">
      <w:pPr>
        <w:ind w:right="-739"/>
        <w:jc w:val="both"/>
        <w:rPr>
          <w:sz w:val="30"/>
        </w:rPr>
      </w:pPr>
      <w:r>
        <w:rPr>
          <w:sz w:val="30"/>
        </w:rPr>
        <w:t xml:space="preserve">Аукцион состоится </w:t>
      </w:r>
      <w:r w:rsidR="00486AD6">
        <w:rPr>
          <w:sz w:val="30"/>
        </w:rPr>
        <w:t>2</w:t>
      </w:r>
      <w:r w:rsidR="00F11E14">
        <w:rPr>
          <w:sz w:val="30"/>
        </w:rPr>
        <w:t>1</w:t>
      </w:r>
      <w:bookmarkStart w:id="0" w:name="_GoBack"/>
      <w:bookmarkEnd w:id="0"/>
      <w:r>
        <w:rPr>
          <w:sz w:val="30"/>
        </w:rPr>
        <w:t xml:space="preserve"> </w:t>
      </w:r>
      <w:r w:rsidR="001D060F">
        <w:rPr>
          <w:sz w:val="30"/>
        </w:rPr>
        <w:t>августа</w:t>
      </w:r>
      <w:r>
        <w:rPr>
          <w:sz w:val="30"/>
        </w:rPr>
        <w:t xml:space="preserve"> </w:t>
      </w:r>
      <w:r w:rsidR="00923BE8">
        <w:rPr>
          <w:sz w:val="30"/>
        </w:rPr>
        <w:t>201</w:t>
      </w:r>
      <w:r w:rsidR="001D060F">
        <w:rPr>
          <w:sz w:val="30"/>
        </w:rPr>
        <w:t>8</w:t>
      </w:r>
      <w:r w:rsidR="00923BE8">
        <w:rPr>
          <w:sz w:val="30"/>
        </w:rPr>
        <w:t xml:space="preserve"> года в 1</w:t>
      </w:r>
      <w:r w:rsidR="009111A9">
        <w:rPr>
          <w:sz w:val="30"/>
        </w:rPr>
        <w:t>1</w:t>
      </w:r>
      <w:r w:rsidR="00923BE8">
        <w:rPr>
          <w:sz w:val="30"/>
        </w:rPr>
        <w:t xml:space="preserve">.00 в здании </w:t>
      </w:r>
      <w:r w:rsidR="009579A3">
        <w:rPr>
          <w:sz w:val="30"/>
        </w:rPr>
        <w:t>Дубненского</w:t>
      </w:r>
      <w:r w:rsidR="00923BE8">
        <w:rPr>
          <w:sz w:val="30"/>
        </w:rPr>
        <w:t xml:space="preserve"> сельского исполнительного комитета, расположенного по адресу: </w:t>
      </w:r>
      <w:proofErr w:type="spellStart"/>
      <w:r w:rsidR="00923BE8">
        <w:rPr>
          <w:sz w:val="30"/>
        </w:rPr>
        <w:t>агрогородок</w:t>
      </w:r>
      <w:proofErr w:type="spellEnd"/>
      <w:r w:rsidR="00923BE8">
        <w:rPr>
          <w:sz w:val="30"/>
        </w:rPr>
        <w:t xml:space="preserve"> </w:t>
      </w:r>
      <w:r w:rsidR="009579A3">
        <w:rPr>
          <w:sz w:val="30"/>
        </w:rPr>
        <w:t>Дубно</w:t>
      </w:r>
      <w:r w:rsidR="00923BE8">
        <w:rPr>
          <w:sz w:val="30"/>
        </w:rPr>
        <w:t xml:space="preserve">, </w:t>
      </w:r>
      <w:proofErr w:type="spellStart"/>
      <w:r w:rsidR="009579A3">
        <w:rPr>
          <w:sz w:val="30"/>
        </w:rPr>
        <w:t>ул.Октябрьская</w:t>
      </w:r>
      <w:proofErr w:type="spellEnd"/>
      <w:r w:rsidR="00923BE8">
        <w:rPr>
          <w:sz w:val="30"/>
        </w:rPr>
        <w:t xml:space="preserve">, </w:t>
      </w:r>
      <w:r w:rsidR="009579A3">
        <w:rPr>
          <w:sz w:val="30"/>
        </w:rPr>
        <w:t>12</w:t>
      </w:r>
      <w:r w:rsidR="00923BE8">
        <w:rPr>
          <w:sz w:val="30"/>
        </w:rPr>
        <w:t xml:space="preserve"> Мостовского района Гродненской области</w:t>
      </w:r>
      <w:r w:rsidR="001162F3">
        <w:rPr>
          <w:sz w:val="30"/>
        </w:rPr>
        <w:t xml:space="preserve">.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51"/>
        <w:gridCol w:w="892"/>
        <w:gridCol w:w="2268"/>
        <w:gridCol w:w="2268"/>
        <w:gridCol w:w="1701"/>
        <w:gridCol w:w="2694"/>
        <w:gridCol w:w="1984"/>
      </w:tblGrid>
      <w:tr w:rsidR="00A93A22" w:rsidTr="002234DB">
        <w:trPr>
          <w:trHeight w:val="1227"/>
        </w:trPr>
        <w:tc>
          <w:tcPr>
            <w:tcW w:w="534" w:type="dxa"/>
          </w:tcPr>
          <w:p w:rsidR="00A93A22" w:rsidRPr="003B5CAC" w:rsidRDefault="00A93A22" w:rsidP="00923BE8">
            <w:pPr>
              <w:jc w:val="both"/>
              <w:rPr>
                <w:sz w:val="20"/>
                <w:szCs w:val="20"/>
              </w:rPr>
            </w:pPr>
            <w:r w:rsidRPr="003B5CAC">
              <w:rPr>
                <w:sz w:val="20"/>
                <w:szCs w:val="20"/>
              </w:rPr>
              <w:t>Номер лота</w:t>
            </w:r>
          </w:p>
        </w:tc>
        <w:tc>
          <w:tcPr>
            <w:tcW w:w="2651" w:type="dxa"/>
          </w:tcPr>
          <w:p w:rsidR="00A93A22" w:rsidRPr="003B5CAC" w:rsidRDefault="00A93A22" w:rsidP="00116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и адрес земельного участка     </w:t>
            </w:r>
          </w:p>
        </w:tc>
        <w:tc>
          <w:tcPr>
            <w:tcW w:w="892" w:type="dxa"/>
          </w:tcPr>
          <w:p w:rsidR="00A93A22" w:rsidRDefault="00A93A22" w:rsidP="00C76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268" w:type="dxa"/>
          </w:tcPr>
          <w:p w:rsidR="00A93A22" w:rsidRDefault="00A93A22" w:rsidP="00C76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ограничений  в использовании земельного участка   </w:t>
            </w:r>
          </w:p>
        </w:tc>
        <w:tc>
          <w:tcPr>
            <w:tcW w:w="2268" w:type="dxa"/>
          </w:tcPr>
          <w:p w:rsidR="00A93A22" w:rsidRDefault="00A93A22" w:rsidP="00923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Инженерная и транспортная инфраструктура </w:t>
            </w:r>
          </w:p>
        </w:tc>
        <w:tc>
          <w:tcPr>
            <w:tcW w:w="1701" w:type="dxa"/>
          </w:tcPr>
          <w:p w:rsidR="00A93A22" w:rsidRPr="003B5CAC" w:rsidRDefault="00A93A22" w:rsidP="00923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2694" w:type="dxa"/>
          </w:tcPr>
          <w:p w:rsidR="00A93A22" w:rsidRPr="003B5CAC" w:rsidRDefault="00A93A22" w:rsidP="00923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проведению аукциона, подлежащие возмещению победителем аукциона</w:t>
            </w:r>
          </w:p>
        </w:tc>
        <w:tc>
          <w:tcPr>
            <w:tcW w:w="1984" w:type="dxa"/>
          </w:tcPr>
          <w:p w:rsidR="00A93A22" w:rsidRPr="003B5CAC" w:rsidRDefault="00A93A22" w:rsidP="00116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задатка,  </w:t>
            </w:r>
          </w:p>
        </w:tc>
      </w:tr>
      <w:tr w:rsidR="00DD116D" w:rsidTr="002234DB">
        <w:tc>
          <w:tcPr>
            <w:tcW w:w="534" w:type="dxa"/>
          </w:tcPr>
          <w:p w:rsidR="00DD116D" w:rsidRPr="003B5CAC" w:rsidRDefault="00DD116D" w:rsidP="00DD116D">
            <w:pPr>
              <w:jc w:val="both"/>
            </w:pPr>
            <w:r>
              <w:t>1</w:t>
            </w:r>
          </w:p>
        </w:tc>
        <w:tc>
          <w:tcPr>
            <w:tcW w:w="2651" w:type="dxa"/>
          </w:tcPr>
          <w:p w:rsidR="00DD116D" w:rsidRDefault="00DD116D" w:rsidP="00DD116D">
            <w:pPr>
              <w:jc w:val="both"/>
            </w:pPr>
            <w:r>
              <w:t>424081703401000145</w:t>
            </w:r>
          </w:p>
          <w:p w:rsidR="00DD116D" w:rsidRDefault="00DD116D" w:rsidP="00DD116D">
            <w:pPr>
              <w:jc w:val="both"/>
            </w:pPr>
            <w:proofErr w:type="spellStart"/>
            <w:r>
              <w:t>д.Ковшово</w:t>
            </w:r>
            <w:proofErr w:type="spellEnd"/>
            <w:r>
              <w:t xml:space="preserve">    </w:t>
            </w:r>
          </w:p>
          <w:p w:rsidR="00DD116D" w:rsidRPr="003B5CAC" w:rsidRDefault="00DD116D" w:rsidP="00DD116D">
            <w:pPr>
              <w:jc w:val="both"/>
            </w:pPr>
            <w:r>
              <w:t xml:space="preserve">Дубненский с\с  </w:t>
            </w:r>
          </w:p>
        </w:tc>
        <w:tc>
          <w:tcPr>
            <w:tcW w:w="892" w:type="dxa"/>
          </w:tcPr>
          <w:p w:rsidR="00DD116D" w:rsidRDefault="00DD116D" w:rsidP="00DD116D">
            <w:pPr>
              <w:jc w:val="both"/>
            </w:pPr>
            <w:r>
              <w:t xml:space="preserve">0,2291га </w:t>
            </w:r>
          </w:p>
        </w:tc>
        <w:tc>
          <w:tcPr>
            <w:tcW w:w="2268" w:type="dxa"/>
          </w:tcPr>
          <w:p w:rsidR="00DD116D" w:rsidRDefault="00DD116D" w:rsidP="00DD116D">
            <w:pPr>
              <w:jc w:val="both"/>
            </w:pPr>
            <w:r>
              <w:t xml:space="preserve">Охранная зона электрических сетей напряжением до 1000 вольт (0,0071 га), охранная зона сетей и сооружений водоснабжения (0,0139 га), охранная зона объектов газораспределительной системы (0,0073 га), охранная зона линий связи и радиофикации (0,0301 га), </w:t>
            </w:r>
            <w:proofErr w:type="spellStart"/>
            <w:r>
              <w:t>водоохранная</w:t>
            </w:r>
            <w:proofErr w:type="spellEnd"/>
            <w:r>
              <w:t xml:space="preserve"> зона реки, водоема (0,2291 га)</w:t>
            </w:r>
          </w:p>
        </w:tc>
        <w:tc>
          <w:tcPr>
            <w:tcW w:w="2268" w:type="dxa"/>
          </w:tcPr>
          <w:p w:rsidR="00DD116D" w:rsidRDefault="00DD116D" w:rsidP="00DD116D">
            <w:pPr>
              <w:jc w:val="both"/>
            </w:pPr>
            <w:r>
              <w:t>Электроснабжение</w:t>
            </w:r>
          </w:p>
          <w:p w:rsidR="00DD116D" w:rsidRDefault="00DD116D" w:rsidP="00DD116D">
            <w:pPr>
              <w:jc w:val="both"/>
            </w:pPr>
            <w:r>
              <w:t>Газоснабжение</w:t>
            </w:r>
          </w:p>
          <w:p w:rsidR="00DD116D" w:rsidRDefault="00DD116D" w:rsidP="00DD116D">
            <w:pPr>
              <w:jc w:val="both"/>
            </w:pPr>
            <w:r>
              <w:t>Водоснабжение</w:t>
            </w:r>
          </w:p>
          <w:p w:rsidR="00DD116D" w:rsidRPr="003B5CAC" w:rsidRDefault="00DD116D" w:rsidP="00DD116D">
            <w:pPr>
              <w:jc w:val="both"/>
            </w:pPr>
          </w:p>
        </w:tc>
        <w:tc>
          <w:tcPr>
            <w:tcW w:w="1701" w:type="dxa"/>
          </w:tcPr>
          <w:p w:rsidR="00DD116D" w:rsidRPr="003B5CAC" w:rsidRDefault="00DD116D" w:rsidP="00DD116D">
            <w:pPr>
              <w:jc w:val="both"/>
            </w:pPr>
            <w:r>
              <w:t>4389 руб. 10 коп.</w:t>
            </w:r>
          </w:p>
        </w:tc>
        <w:tc>
          <w:tcPr>
            <w:tcW w:w="2694" w:type="dxa"/>
          </w:tcPr>
          <w:p w:rsidR="00DD116D" w:rsidRPr="003B5CAC" w:rsidRDefault="00DD116D" w:rsidP="00DD116D">
            <w:pPr>
              <w:jc w:val="both"/>
            </w:pPr>
            <w:r>
              <w:t xml:space="preserve"> 1834 руб. 26 коп. + расходы на рекламу </w:t>
            </w:r>
          </w:p>
        </w:tc>
        <w:tc>
          <w:tcPr>
            <w:tcW w:w="1984" w:type="dxa"/>
          </w:tcPr>
          <w:p w:rsidR="00DD116D" w:rsidRPr="003B5CAC" w:rsidRDefault="00DD116D" w:rsidP="00DD116D">
            <w:pPr>
              <w:jc w:val="both"/>
            </w:pPr>
            <w:r>
              <w:t>439 руб.</w:t>
            </w:r>
          </w:p>
        </w:tc>
      </w:tr>
    </w:tbl>
    <w:p w:rsidR="006607B1" w:rsidRDefault="002234DB" w:rsidP="00442519">
      <w:pPr>
        <w:spacing w:after="0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 </w:t>
      </w:r>
    </w:p>
    <w:p w:rsidR="00442519" w:rsidRDefault="00732ECF" w:rsidP="0044251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2519">
        <w:rPr>
          <w:sz w:val="28"/>
          <w:szCs w:val="28"/>
        </w:rPr>
        <w:t>Лица, желающие предварительно ознакомиться с земельным</w:t>
      </w:r>
      <w:r w:rsidR="002234DB">
        <w:rPr>
          <w:sz w:val="28"/>
          <w:szCs w:val="28"/>
        </w:rPr>
        <w:t>и</w:t>
      </w:r>
      <w:r w:rsidR="00442519">
        <w:rPr>
          <w:sz w:val="28"/>
          <w:szCs w:val="28"/>
        </w:rPr>
        <w:t xml:space="preserve"> участк</w:t>
      </w:r>
      <w:r w:rsidR="002234DB">
        <w:rPr>
          <w:sz w:val="28"/>
          <w:szCs w:val="28"/>
        </w:rPr>
        <w:t>ами</w:t>
      </w:r>
      <w:r w:rsidR="00442519">
        <w:rPr>
          <w:sz w:val="28"/>
          <w:szCs w:val="28"/>
        </w:rPr>
        <w:t xml:space="preserve"> на местности, могут обратиться в </w:t>
      </w:r>
      <w:r w:rsidR="001064F4">
        <w:rPr>
          <w:sz w:val="28"/>
          <w:szCs w:val="28"/>
        </w:rPr>
        <w:t>Дубненский</w:t>
      </w:r>
      <w:r w:rsidR="00442519">
        <w:rPr>
          <w:sz w:val="28"/>
          <w:szCs w:val="28"/>
        </w:rPr>
        <w:t xml:space="preserve"> сельский исполнительный комитет, тел. 801515</w:t>
      </w:r>
      <w:r w:rsidR="001064F4">
        <w:rPr>
          <w:sz w:val="28"/>
          <w:szCs w:val="28"/>
        </w:rPr>
        <w:t>27732</w:t>
      </w:r>
      <w:r w:rsidR="00442519">
        <w:rPr>
          <w:sz w:val="28"/>
          <w:szCs w:val="28"/>
        </w:rPr>
        <w:t>.</w:t>
      </w:r>
    </w:p>
    <w:p w:rsidR="00732ECF" w:rsidRDefault="00732ECF" w:rsidP="0044251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и прилагаемые документы на участие в аукционе принимаются по рабочим дням с даты опубликования извещения по </w:t>
      </w:r>
      <w:r w:rsidR="00486AD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1D060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1D060F">
        <w:rPr>
          <w:sz w:val="28"/>
          <w:szCs w:val="28"/>
        </w:rPr>
        <w:t>8</w:t>
      </w:r>
      <w:r>
        <w:rPr>
          <w:sz w:val="28"/>
          <w:szCs w:val="28"/>
        </w:rPr>
        <w:t xml:space="preserve"> г.  включительно с 8.00 до 13.00 и с 14.00 до 17.00 по адресу: </w:t>
      </w:r>
      <w:proofErr w:type="spellStart"/>
      <w:r>
        <w:rPr>
          <w:sz w:val="28"/>
          <w:szCs w:val="28"/>
        </w:rPr>
        <w:t>аг.</w:t>
      </w:r>
      <w:r w:rsidR="001064F4">
        <w:rPr>
          <w:sz w:val="28"/>
          <w:szCs w:val="28"/>
        </w:rPr>
        <w:t>Дубно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064F4"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</w:t>
      </w:r>
      <w:r w:rsidR="001064F4">
        <w:rPr>
          <w:sz w:val="28"/>
          <w:szCs w:val="28"/>
        </w:rPr>
        <w:t>12</w:t>
      </w:r>
      <w:r>
        <w:rPr>
          <w:sz w:val="28"/>
          <w:szCs w:val="28"/>
        </w:rPr>
        <w:t xml:space="preserve"> Мостовского района Гродненской области.  </w:t>
      </w:r>
    </w:p>
    <w:p w:rsidR="001064F4" w:rsidRDefault="00732ECF" w:rsidP="00732ECF">
      <w:pPr>
        <w:spacing w:after="0"/>
        <w:ind w:left="227" w:right="227"/>
        <w:mirrorIndent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519">
        <w:rPr>
          <w:sz w:val="28"/>
          <w:szCs w:val="28"/>
        </w:rPr>
        <w:t xml:space="preserve">Задаток вносится на расчетный счет </w:t>
      </w:r>
      <w:r w:rsidR="001064F4">
        <w:rPr>
          <w:sz w:val="28"/>
          <w:szCs w:val="28"/>
        </w:rPr>
        <w:t>Дубненского</w:t>
      </w:r>
      <w:r w:rsidR="00442519">
        <w:rPr>
          <w:sz w:val="28"/>
          <w:szCs w:val="28"/>
        </w:rPr>
        <w:t xml:space="preserve"> сельского исполнительного комитета</w:t>
      </w:r>
      <w:r w:rsidR="002234DB">
        <w:rPr>
          <w:sz w:val="28"/>
          <w:szCs w:val="28"/>
        </w:rPr>
        <w:t>:</w:t>
      </w:r>
    </w:p>
    <w:p w:rsidR="00442519" w:rsidRDefault="002234DB" w:rsidP="00732ECF">
      <w:pPr>
        <w:spacing w:after="0"/>
        <w:ind w:left="227" w:right="227"/>
        <w:mirrorIndents/>
        <w:outlineLvl w:val="0"/>
        <w:rPr>
          <w:sz w:val="28"/>
          <w:szCs w:val="28"/>
        </w:rPr>
      </w:pPr>
      <w:r>
        <w:rPr>
          <w:szCs w:val="30"/>
        </w:rPr>
        <w:t>В</w:t>
      </w:r>
      <w:r w:rsidRPr="002234DB">
        <w:rPr>
          <w:sz w:val="28"/>
          <w:szCs w:val="28"/>
        </w:rPr>
        <w:t>Y7</w:t>
      </w:r>
      <w:r w:rsidR="001064F4">
        <w:rPr>
          <w:sz w:val="28"/>
          <w:szCs w:val="28"/>
        </w:rPr>
        <w:t>2</w:t>
      </w:r>
      <w:r w:rsidRPr="002234DB">
        <w:rPr>
          <w:sz w:val="28"/>
          <w:szCs w:val="28"/>
        </w:rPr>
        <w:t>AKBB36005200</w:t>
      </w:r>
      <w:r w:rsidR="001064F4">
        <w:rPr>
          <w:sz w:val="28"/>
          <w:szCs w:val="28"/>
        </w:rPr>
        <w:t>4</w:t>
      </w:r>
      <w:r w:rsidRPr="002234DB">
        <w:rPr>
          <w:sz w:val="28"/>
          <w:szCs w:val="28"/>
        </w:rPr>
        <w:t>001</w:t>
      </w:r>
      <w:r w:rsidR="001064F4">
        <w:rPr>
          <w:sz w:val="28"/>
          <w:szCs w:val="28"/>
        </w:rPr>
        <w:t>8</w:t>
      </w:r>
      <w:r w:rsidRPr="002234DB">
        <w:rPr>
          <w:sz w:val="28"/>
          <w:szCs w:val="28"/>
        </w:rPr>
        <w:t xml:space="preserve">0000000 в открытом акционерном обществе «АСБ Беларусбанк», город Минск, код банка AKBBBY2X, УНП </w:t>
      </w:r>
      <w:r w:rsidRPr="002234DB">
        <w:rPr>
          <w:color w:val="000000"/>
          <w:sz w:val="28"/>
          <w:szCs w:val="28"/>
        </w:rPr>
        <w:t>500</w:t>
      </w:r>
      <w:r w:rsidR="001064F4">
        <w:rPr>
          <w:color w:val="000000"/>
          <w:sz w:val="28"/>
          <w:szCs w:val="28"/>
        </w:rPr>
        <w:t>047216</w:t>
      </w:r>
      <w:r w:rsidRPr="002234DB">
        <w:rPr>
          <w:sz w:val="28"/>
          <w:szCs w:val="28"/>
        </w:rPr>
        <w:t>, назначение платежа 04901,</w:t>
      </w:r>
      <w:r>
        <w:rPr>
          <w:sz w:val="28"/>
          <w:szCs w:val="28"/>
        </w:rPr>
        <w:t xml:space="preserve"> </w:t>
      </w:r>
      <w:r w:rsidR="001162F3">
        <w:rPr>
          <w:sz w:val="28"/>
          <w:szCs w:val="28"/>
        </w:rPr>
        <w:t xml:space="preserve">с даты опубликования извещения </w:t>
      </w:r>
      <w:r w:rsidR="00AE072E">
        <w:rPr>
          <w:sz w:val="28"/>
          <w:szCs w:val="28"/>
        </w:rPr>
        <w:t xml:space="preserve">по </w:t>
      </w:r>
      <w:r w:rsidR="00486AD6">
        <w:rPr>
          <w:sz w:val="28"/>
          <w:szCs w:val="28"/>
        </w:rPr>
        <w:t>13</w:t>
      </w:r>
      <w:r w:rsidR="001D060F">
        <w:rPr>
          <w:sz w:val="28"/>
          <w:szCs w:val="28"/>
        </w:rPr>
        <w:t xml:space="preserve"> августа 2018 г.</w:t>
      </w:r>
      <w:r w:rsidR="001162F3">
        <w:rPr>
          <w:sz w:val="28"/>
          <w:szCs w:val="28"/>
        </w:rPr>
        <w:t xml:space="preserve"> </w:t>
      </w:r>
      <w:r w:rsidR="00AE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45C0" w:rsidRDefault="00DB53D6" w:rsidP="00732E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1064F4">
        <w:rPr>
          <w:sz w:val="28"/>
          <w:szCs w:val="28"/>
        </w:rPr>
        <w:t xml:space="preserve"> </w:t>
      </w:r>
      <w:r w:rsidR="002234DB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обязан</w:t>
      </w:r>
      <w:r w:rsidR="002234D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рабочих дней со дня утверждения в установленном порядке протокола о результатах аукциона внести плату за земельный участок и возместить расходы, связанные с организацией и проведением аукциона,</w:t>
      </w:r>
      <w:r w:rsidR="00F75B96" w:rsidRPr="00F75B96">
        <w:rPr>
          <w:sz w:val="28"/>
          <w:szCs w:val="28"/>
        </w:rPr>
        <w:t xml:space="preserve"> </w:t>
      </w:r>
      <w:r w:rsidR="00F75B96">
        <w:rPr>
          <w:sz w:val="28"/>
          <w:szCs w:val="28"/>
        </w:rPr>
        <w:t xml:space="preserve">на расчетный счет </w:t>
      </w:r>
      <w:r w:rsidR="001064F4">
        <w:rPr>
          <w:sz w:val="28"/>
          <w:szCs w:val="28"/>
        </w:rPr>
        <w:t>Дубненского</w:t>
      </w:r>
      <w:r w:rsidR="00F75B96">
        <w:rPr>
          <w:sz w:val="28"/>
          <w:szCs w:val="28"/>
        </w:rPr>
        <w:t xml:space="preserve"> сельского исполнительного комитета</w:t>
      </w:r>
      <w:r w:rsidR="00732ECF">
        <w:rPr>
          <w:sz w:val="28"/>
          <w:szCs w:val="28"/>
        </w:rPr>
        <w:t xml:space="preserve">. </w:t>
      </w:r>
      <w:r w:rsidR="00F75B96">
        <w:rPr>
          <w:sz w:val="28"/>
          <w:szCs w:val="28"/>
        </w:rPr>
        <w:t xml:space="preserve"> </w:t>
      </w:r>
    </w:p>
    <w:p w:rsidR="00F75B96" w:rsidRDefault="006245C0" w:rsidP="00732E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(801515) </w:t>
      </w:r>
      <w:r w:rsidR="001064F4">
        <w:rPr>
          <w:sz w:val="28"/>
          <w:szCs w:val="28"/>
        </w:rPr>
        <w:t>27732</w:t>
      </w:r>
      <w:r>
        <w:rPr>
          <w:sz w:val="28"/>
          <w:szCs w:val="28"/>
        </w:rPr>
        <w:t xml:space="preserve">, </w:t>
      </w:r>
      <w:r w:rsidR="001064F4">
        <w:rPr>
          <w:sz w:val="28"/>
          <w:szCs w:val="28"/>
        </w:rPr>
        <w:t>27488</w:t>
      </w:r>
      <w:r>
        <w:rPr>
          <w:sz w:val="28"/>
          <w:szCs w:val="28"/>
        </w:rPr>
        <w:t xml:space="preserve"> </w:t>
      </w:r>
      <w:r w:rsidR="00732ECF">
        <w:rPr>
          <w:sz w:val="28"/>
          <w:szCs w:val="28"/>
        </w:rPr>
        <w:t xml:space="preserve"> </w:t>
      </w:r>
    </w:p>
    <w:p w:rsidR="006607B1" w:rsidRDefault="0048038B" w:rsidP="00923BE8">
      <w:pPr>
        <w:jc w:val="both"/>
        <w:rPr>
          <w:sz w:val="30"/>
        </w:rPr>
      </w:pPr>
      <w:r>
        <w:rPr>
          <w:sz w:val="28"/>
          <w:szCs w:val="28"/>
        </w:rPr>
        <w:t xml:space="preserve"> </w:t>
      </w:r>
    </w:p>
    <w:p w:rsidR="009111A9" w:rsidRPr="00923BE8" w:rsidRDefault="009111A9" w:rsidP="00923BE8">
      <w:pPr>
        <w:jc w:val="both"/>
        <w:rPr>
          <w:sz w:val="30"/>
        </w:rPr>
      </w:pPr>
    </w:p>
    <w:sectPr w:rsidR="009111A9" w:rsidRPr="00923BE8" w:rsidSect="006245C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23BE8"/>
    <w:rsid w:val="001064F4"/>
    <w:rsid w:val="001162F3"/>
    <w:rsid w:val="001C7B2B"/>
    <w:rsid w:val="001D060F"/>
    <w:rsid w:val="002234DB"/>
    <w:rsid w:val="00232B44"/>
    <w:rsid w:val="00267B69"/>
    <w:rsid w:val="002849CB"/>
    <w:rsid w:val="00327AEF"/>
    <w:rsid w:val="00333B74"/>
    <w:rsid w:val="00370823"/>
    <w:rsid w:val="003B5CAC"/>
    <w:rsid w:val="00442519"/>
    <w:rsid w:val="00457F2E"/>
    <w:rsid w:val="0048038B"/>
    <w:rsid w:val="00486AD6"/>
    <w:rsid w:val="005308F5"/>
    <w:rsid w:val="005D4FF4"/>
    <w:rsid w:val="006245C0"/>
    <w:rsid w:val="00651A42"/>
    <w:rsid w:val="006607B1"/>
    <w:rsid w:val="00674267"/>
    <w:rsid w:val="006B477D"/>
    <w:rsid w:val="00732ECF"/>
    <w:rsid w:val="00773D08"/>
    <w:rsid w:val="008E04F2"/>
    <w:rsid w:val="009111A9"/>
    <w:rsid w:val="00923BE8"/>
    <w:rsid w:val="0095027D"/>
    <w:rsid w:val="009579A3"/>
    <w:rsid w:val="009E0096"/>
    <w:rsid w:val="00A2173E"/>
    <w:rsid w:val="00A72A3A"/>
    <w:rsid w:val="00A76E36"/>
    <w:rsid w:val="00A93A22"/>
    <w:rsid w:val="00AE072E"/>
    <w:rsid w:val="00B26013"/>
    <w:rsid w:val="00B73A4D"/>
    <w:rsid w:val="00BD6C25"/>
    <w:rsid w:val="00C765E2"/>
    <w:rsid w:val="00C8404D"/>
    <w:rsid w:val="00DB53D6"/>
    <w:rsid w:val="00DD116D"/>
    <w:rsid w:val="00F059DE"/>
    <w:rsid w:val="00F11E14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EF45-DAEE-4EC5-A0ED-5B4F3E48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9D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059DE"/>
    <w:rPr>
      <w:sz w:val="24"/>
    </w:rPr>
  </w:style>
  <w:style w:type="table" w:styleId="a5">
    <w:name w:val="Table Grid"/>
    <w:basedOn w:val="a1"/>
    <w:uiPriority w:val="59"/>
    <w:rsid w:val="003B5CA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9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</cp:revision>
  <cp:lastPrinted>2018-07-05T09:19:00Z</cp:lastPrinted>
  <dcterms:created xsi:type="dcterms:W3CDTF">2017-11-22T11:00:00Z</dcterms:created>
  <dcterms:modified xsi:type="dcterms:W3CDTF">2018-07-09T08:31:00Z</dcterms:modified>
</cp:coreProperties>
</file>