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C" w:rsidRPr="00D43590" w:rsidRDefault="00742C83" w:rsidP="00B4338F">
      <w:pPr>
        <w:pStyle w:val="ConsPlusNormal"/>
        <w:widowControl/>
        <w:tabs>
          <w:tab w:val="left" w:pos="2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2DCC" w:rsidRPr="00D43590" w:rsidRDefault="00742C83" w:rsidP="00427E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ОСУЩЕСТВЛЯЕМЫХ </w:t>
      </w:r>
    </w:p>
    <w:p w:rsidR="00532DCC" w:rsidRPr="00D43590" w:rsidRDefault="00742C83" w:rsidP="00427E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 xml:space="preserve">ОТДЕЛОМ АРХИТЕКТУРЫ И СТРОИТЕЛЬСТВА </w:t>
      </w:r>
    </w:p>
    <w:p w:rsidR="00427EDF" w:rsidRPr="00D43590" w:rsidRDefault="00742C83" w:rsidP="00427E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МОСТОВСКОГО РАЙИСПОЛКОМА</w:t>
      </w:r>
    </w:p>
    <w:p w:rsidR="007764D8" w:rsidRDefault="00742C83" w:rsidP="00CD1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ПО ЗАЯВЛЕНИЯМ ГРАЖДАН</w:t>
      </w:r>
    </w:p>
    <w:p w:rsidR="007764D8" w:rsidRPr="009D62B4" w:rsidRDefault="007764D8" w:rsidP="00CD1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C72909">
        <w:rPr>
          <w:rFonts w:ascii="Times New Roman" w:hAnsi="Times New Roman" w:cs="Times New Roman"/>
          <w:sz w:val="36"/>
          <w:szCs w:val="36"/>
        </w:rPr>
        <w:t>Указ Президента Республики Беларусь от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5426">
        <w:rPr>
          <w:rFonts w:ascii="Times New Roman" w:hAnsi="Times New Roman" w:cs="Times New Roman"/>
          <w:sz w:val="48"/>
          <w:szCs w:val="48"/>
        </w:rPr>
        <w:t>26.04.2010</w:t>
      </w:r>
      <w:r w:rsidR="00805426">
        <w:rPr>
          <w:rFonts w:ascii="Times New Roman" w:hAnsi="Times New Roman" w:cs="Times New Roman"/>
          <w:sz w:val="48"/>
          <w:szCs w:val="48"/>
        </w:rPr>
        <w:t xml:space="preserve"> г.</w:t>
      </w:r>
      <w:r w:rsidRPr="007764D8">
        <w:rPr>
          <w:rFonts w:ascii="Times New Roman" w:hAnsi="Times New Roman" w:cs="Times New Roman"/>
          <w:sz w:val="48"/>
          <w:szCs w:val="48"/>
        </w:rPr>
        <w:t xml:space="preserve"> </w:t>
      </w:r>
      <w:r w:rsidRPr="00805426">
        <w:rPr>
          <w:rFonts w:ascii="Times New Roman" w:hAnsi="Times New Roman" w:cs="Times New Roman"/>
          <w:sz w:val="48"/>
          <w:szCs w:val="48"/>
        </w:rPr>
        <w:t>№ 200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62B4">
        <w:rPr>
          <w:rFonts w:ascii="Times New Roman" w:hAnsi="Times New Roman" w:cs="Times New Roman"/>
          <w:sz w:val="40"/>
          <w:szCs w:val="40"/>
        </w:rPr>
        <w:t xml:space="preserve">(ред. от </w:t>
      </w:r>
      <w:r w:rsidR="009D62B4">
        <w:rPr>
          <w:rFonts w:ascii="Times New Roman" w:hAnsi="Times New Roman" w:cs="Times New Roman"/>
          <w:sz w:val="40"/>
          <w:szCs w:val="40"/>
        </w:rPr>
        <w:t>26.07.2018</w:t>
      </w:r>
      <w:r w:rsidR="00805426" w:rsidRPr="009D62B4">
        <w:rPr>
          <w:rFonts w:ascii="Times New Roman" w:hAnsi="Times New Roman" w:cs="Times New Roman"/>
          <w:sz w:val="40"/>
          <w:szCs w:val="40"/>
        </w:rPr>
        <w:t xml:space="preserve"> г.</w:t>
      </w:r>
      <w:r w:rsidRPr="009D62B4">
        <w:rPr>
          <w:rFonts w:ascii="Times New Roman" w:hAnsi="Times New Roman" w:cs="Times New Roman"/>
          <w:sz w:val="40"/>
          <w:szCs w:val="40"/>
        </w:rPr>
        <w:t>)</w:t>
      </w:r>
    </w:p>
    <w:p w:rsidR="00B25B4C" w:rsidRPr="0095355B" w:rsidRDefault="00B25B4C" w:rsidP="00B25B4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4820"/>
        <w:gridCol w:w="443"/>
        <w:gridCol w:w="1240"/>
        <w:gridCol w:w="82"/>
        <w:gridCol w:w="8"/>
        <w:gridCol w:w="43"/>
        <w:gridCol w:w="2370"/>
        <w:gridCol w:w="232"/>
        <w:gridCol w:w="47"/>
        <w:gridCol w:w="228"/>
        <w:gridCol w:w="1747"/>
        <w:gridCol w:w="13"/>
      </w:tblGrid>
      <w:tr w:rsidR="00DF610D" w:rsidRPr="008A530A" w:rsidTr="000A366E">
        <w:trPr>
          <w:cantSplit/>
          <w:trHeight w:val="27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0D" w:rsidRPr="007764D8" w:rsidRDefault="00DF610D" w:rsidP="0080542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Наименование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0D" w:rsidRPr="007764D8" w:rsidRDefault="00DF610D" w:rsidP="0080542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Документы и (или)   </w:t>
            </w:r>
            <w:r w:rsidRPr="007764D8">
              <w:rPr>
                <w:sz w:val="26"/>
                <w:szCs w:val="26"/>
              </w:rPr>
              <w:br/>
              <w:t xml:space="preserve">сведения,       </w:t>
            </w:r>
            <w:r w:rsidRPr="007764D8">
              <w:rPr>
                <w:sz w:val="26"/>
                <w:szCs w:val="26"/>
              </w:rPr>
              <w:br/>
              <w:t xml:space="preserve">представляемые     </w:t>
            </w:r>
            <w:r w:rsidRPr="007764D8">
              <w:rPr>
                <w:sz w:val="26"/>
                <w:szCs w:val="26"/>
              </w:rPr>
              <w:br/>
              <w:t xml:space="preserve">гражданином для    </w:t>
            </w:r>
            <w:r w:rsidRPr="007764D8">
              <w:rPr>
                <w:sz w:val="26"/>
                <w:szCs w:val="26"/>
              </w:rPr>
              <w:br/>
              <w:t xml:space="preserve">осуществления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0D" w:rsidRPr="007764D8" w:rsidRDefault="00DF610D" w:rsidP="0080542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>Размер платы, взимаемой</w:t>
            </w:r>
            <w:r w:rsidRPr="007764D8">
              <w:rPr>
                <w:sz w:val="26"/>
                <w:szCs w:val="26"/>
              </w:rPr>
              <w:br/>
              <w:t xml:space="preserve">при осуществлении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0D" w:rsidRPr="007764D8" w:rsidRDefault="00DF610D" w:rsidP="0080542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Максимальный срок   </w:t>
            </w:r>
            <w:r w:rsidRPr="007764D8">
              <w:rPr>
                <w:sz w:val="26"/>
                <w:szCs w:val="26"/>
              </w:rPr>
              <w:br/>
              <w:t xml:space="preserve">осуществления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0D" w:rsidRPr="007764D8" w:rsidRDefault="00DF610D" w:rsidP="0080542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Срок действия    </w:t>
            </w:r>
            <w:r w:rsidRPr="007764D8">
              <w:rPr>
                <w:sz w:val="26"/>
                <w:szCs w:val="26"/>
              </w:rPr>
              <w:br/>
              <w:t xml:space="preserve">справки, </w:t>
            </w:r>
            <w:r w:rsidR="00956FA4">
              <w:rPr>
                <w:sz w:val="26"/>
                <w:szCs w:val="26"/>
              </w:rPr>
              <w:t xml:space="preserve">(решения, </w:t>
            </w:r>
            <w:r w:rsidRPr="007764D8">
              <w:rPr>
                <w:sz w:val="26"/>
                <w:szCs w:val="26"/>
              </w:rPr>
              <w:t>другого документа</w:t>
            </w:r>
            <w:r w:rsidR="00956FA4">
              <w:rPr>
                <w:sz w:val="26"/>
                <w:szCs w:val="26"/>
              </w:rPr>
              <w:t>)</w:t>
            </w:r>
            <w:r w:rsidR="00344206" w:rsidRPr="007764D8">
              <w:rPr>
                <w:sz w:val="26"/>
                <w:szCs w:val="26"/>
              </w:rPr>
              <w:t>,</w:t>
            </w:r>
            <w:r w:rsidR="00E56368" w:rsidRPr="007764D8">
              <w:rPr>
                <w:sz w:val="26"/>
                <w:szCs w:val="26"/>
              </w:rPr>
              <w:t xml:space="preserve"> </w:t>
            </w:r>
            <w:r w:rsidRPr="007764D8">
              <w:rPr>
                <w:sz w:val="26"/>
                <w:szCs w:val="26"/>
              </w:rPr>
              <w:t>выдаваем</w:t>
            </w:r>
            <w:r w:rsidR="00956FA4">
              <w:rPr>
                <w:sz w:val="26"/>
                <w:szCs w:val="26"/>
              </w:rPr>
              <w:t>ой</w:t>
            </w:r>
            <w:r w:rsidRPr="007764D8">
              <w:rPr>
                <w:sz w:val="26"/>
                <w:szCs w:val="26"/>
              </w:rPr>
              <w:t xml:space="preserve"> (принимаемо</w:t>
            </w:r>
            <w:r w:rsidR="00956FA4">
              <w:rPr>
                <w:sz w:val="26"/>
                <w:szCs w:val="26"/>
              </w:rPr>
              <w:t>й</w:t>
            </w:r>
            <w:r w:rsidRPr="007764D8">
              <w:rPr>
                <w:sz w:val="26"/>
                <w:szCs w:val="26"/>
              </w:rPr>
              <w:t>)</w:t>
            </w:r>
            <w:r w:rsidR="00344206" w:rsidRPr="007764D8">
              <w:rPr>
                <w:sz w:val="26"/>
                <w:szCs w:val="26"/>
              </w:rPr>
              <w:t xml:space="preserve"> </w:t>
            </w:r>
            <w:r w:rsidRPr="007764D8">
              <w:rPr>
                <w:sz w:val="26"/>
                <w:szCs w:val="26"/>
              </w:rPr>
              <w:t>при осуществлении административной процедуры</w:t>
            </w:r>
          </w:p>
        </w:tc>
      </w:tr>
      <w:tr w:rsidR="00DF610D" w:rsidRPr="008A530A" w:rsidTr="000A366E">
        <w:trPr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0D" w:rsidRPr="008A530A" w:rsidRDefault="00DF6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0D" w:rsidRPr="008A530A" w:rsidRDefault="008A5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0D" w:rsidRPr="008A530A" w:rsidRDefault="008A5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0D" w:rsidRPr="008A530A" w:rsidRDefault="008A5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0D" w:rsidRPr="008A530A" w:rsidRDefault="008A5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66E" w:rsidRPr="008A530A" w:rsidTr="000A366E">
        <w:trPr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66E" w:rsidRPr="00ED3F7F" w:rsidRDefault="000A366E" w:rsidP="00805426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7F">
              <w:rPr>
                <w:rFonts w:ascii="Times New Roman" w:hAnsi="Times New Roman" w:cs="Times New Roman"/>
                <w:b/>
                <w:sz w:val="26"/>
                <w:szCs w:val="26"/>
              </w:rPr>
              <w:t>1.1.14</w:t>
            </w:r>
            <w:r w:rsidRPr="00ED3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</w:t>
            </w:r>
            <w:r w:rsidRPr="00ED3F7F">
              <w:rPr>
                <w:rFonts w:ascii="Times New Roman" w:hAnsi="Times New Roman" w:cs="Times New Roman"/>
                <w:sz w:val="26"/>
                <w:szCs w:val="26"/>
              </w:rPr>
              <w:t xml:space="preserve">о переводе жилого помещения </w:t>
            </w:r>
            <w:proofErr w:type="gramStart"/>
            <w:r w:rsidRPr="00ED3F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D3F7F">
              <w:rPr>
                <w:rFonts w:ascii="Times New Roman" w:hAnsi="Times New Roman" w:cs="Times New Roman"/>
                <w:sz w:val="26"/>
                <w:szCs w:val="26"/>
              </w:rPr>
              <w:t xml:space="preserve"> нежилое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66E" w:rsidRPr="00697FFA" w:rsidRDefault="000A366E" w:rsidP="00BC2394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заявление;</w:t>
            </w:r>
          </w:p>
          <w:p w:rsidR="000A366E" w:rsidRPr="00697FFA" w:rsidRDefault="000A366E" w:rsidP="00BC2394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помещение;</w:t>
            </w:r>
          </w:p>
          <w:p w:rsidR="000A366E" w:rsidRPr="00697FFA" w:rsidRDefault="000A366E" w:rsidP="00BC2394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собственности;</w:t>
            </w:r>
          </w:p>
          <w:p w:rsidR="000A366E" w:rsidRPr="00697FFA" w:rsidRDefault="000A366E" w:rsidP="00BC2394">
            <w:pPr>
              <w:spacing w:before="120" w:line="280" w:lineRule="exact"/>
              <w:rPr>
                <w:sz w:val="26"/>
                <w:szCs w:val="26"/>
              </w:rPr>
            </w:pPr>
            <w:proofErr w:type="gramStart"/>
            <w:r w:rsidRPr="00697FFA">
              <w:rPr>
                <w:sz w:val="26"/>
                <w:szCs w:val="26"/>
              </w:rPr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</w:t>
            </w:r>
            <w:r w:rsidRPr="00697FFA">
              <w:rPr>
                <w:sz w:val="26"/>
                <w:szCs w:val="26"/>
              </w:rPr>
              <w:lastRenderedPageBreak/>
              <w:t>одноквартирном жилом доме или квартире сохраняются иные жилые помещения;</w:t>
            </w:r>
            <w:proofErr w:type="gramEnd"/>
          </w:p>
          <w:p w:rsidR="000A366E" w:rsidRPr="00ED3F7F" w:rsidRDefault="000A366E" w:rsidP="00BC2394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письменное согласие третьих лиц – в случае</w:t>
            </w:r>
            <w:r w:rsidRPr="00ED3F7F">
              <w:rPr>
                <w:sz w:val="26"/>
                <w:szCs w:val="26"/>
              </w:rPr>
              <w:t>, если право собственности на переводимое жилое помещение обременено правами третьих лиц;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66E" w:rsidRPr="000A366E" w:rsidRDefault="000A366E" w:rsidP="000A366E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66E" w:rsidRPr="000A366E" w:rsidRDefault="000A366E" w:rsidP="000A366E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66E" w:rsidRPr="000A366E" w:rsidRDefault="000A366E" w:rsidP="000A366E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t>бессрочно</w:t>
            </w:r>
          </w:p>
        </w:tc>
      </w:tr>
      <w:tr w:rsidR="00D43590" w:rsidRPr="008A530A" w:rsidTr="000A366E">
        <w:trPr>
          <w:trHeight w:val="196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590" w:rsidRPr="00C72909" w:rsidRDefault="00D43590" w:rsidP="00BC2394">
            <w:pPr>
              <w:pStyle w:val="ConsPlusNormal"/>
              <w:widowControl/>
              <w:spacing w:before="120" w:line="280" w:lineRule="exact"/>
              <w:ind w:firstLine="639"/>
              <w:rPr>
                <w:rFonts w:ascii="Times New Roman" w:hAnsi="Times New Roman" w:cs="Times New Roman"/>
                <w:sz w:val="26"/>
                <w:szCs w:val="26"/>
              </w:rPr>
            </w:pPr>
            <w:r w:rsidRPr="00C7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BC2394" w:rsidRPr="000A366E" w:rsidRDefault="00D43590" w:rsidP="000A366E">
            <w:pPr>
              <w:numPr>
                <w:ilvl w:val="0"/>
                <w:numId w:val="2"/>
              </w:numPr>
              <w:spacing w:before="120" w:line="280" w:lineRule="exact"/>
              <w:ind w:left="714" w:firstLine="639"/>
              <w:rPr>
                <w:rStyle w:val="a5"/>
                <w:i w:val="0"/>
                <w:iCs w:val="0"/>
                <w:sz w:val="24"/>
                <w:szCs w:val="24"/>
              </w:rPr>
            </w:pPr>
            <w:r w:rsidRPr="00C72909">
              <w:rPr>
                <w:sz w:val="26"/>
                <w:szCs w:val="26"/>
              </w:rPr>
              <w:t>копи</w:t>
            </w:r>
            <w:r w:rsidR="00A057A7">
              <w:rPr>
                <w:sz w:val="26"/>
                <w:szCs w:val="26"/>
              </w:rPr>
              <w:t>я</w:t>
            </w:r>
            <w:r w:rsidRPr="00C72909">
              <w:rPr>
                <w:sz w:val="26"/>
                <w:szCs w:val="26"/>
              </w:rPr>
              <w:t xml:space="preserve"> документа</w:t>
            </w:r>
            <w:r w:rsidR="00EA3924" w:rsidRPr="00C72909">
              <w:rPr>
                <w:sz w:val="26"/>
                <w:szCs w:val="26"/>
              </w:rPr>
              <w:t>,</w:t>
            </w:r>
            <w:r w:rsidRPr="00C72909">
              <w:rPr>
                <w:sz w:val="26"/>
                <w:szCs w:val="26"/>
              </w:rPr>
              <w:t xml:space="preserve"> удостоверяющего право на </w:t>
            </w:r>
            <w:r w:rsidR="00B44CEF" w:rsidRPr="00C72909">
              <w:rPr>
                <w:sz w:val="26"/>
                <w:szCs w:val="26"/>
              </w:rPr>
              <w:t>земельный участок</w:t>
            </w:r>
            <w:r w:rsidR="0028426F" w:rsidRPr="00C72909">
              <w:rPr>
                <w:sz w:val="26"/>
                <w:szCs w:val="26"/>
              </w:rPr>
              <w:t>.</w:t>
            </w:r>
          </w:p>
          <w:p w:rsidR="00956F38" w:rsidRDefault="00956F38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ответственное за выполнение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ы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1.1.14</w:t>
            </w:r>
            <w:r w:rsidR="0005267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  <w:p w:rsidR="00956F38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Онижук Виталина Леонидовна,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</w:p>
          <w:p w:rsidR="00956F38" w:rsidRPr="00C72909" w:rsidRDefault="00956F38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 w:rsid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956F38" w:rsidRDefault="00956F38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 w:rsidR="00235E8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 w:rsidR="00235E8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Васильевна,</w:t>
            </w:r>
          </w:p>
          <w:p w:rsidR="00C72909" w:rsidRDefault="00956F38" w:rsidP="00BC239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 w:rsid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 w:rsid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="00BC239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BC2394" w:rsidRPr="00BC2394" w:rsidRDefault="00BC2394" w:rsidP="00BC239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C2394" w:rsidRPr="00C72909" w:rsidTr="000A366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394" w:rsidRPr="00C72909" w:rsidRDefault="00BC2394" w:rsidP="000D279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97FF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1.1.15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 Принятие решения</w:t>
            </w:r>
          </w:p>
          <w:p w:rsidR="00BC2394" w:rsidRPr="00C72909" w:rsidRDefault="00BC2394" w:rsidP="000D279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об отмене решения о переводе жилого помещения в </w:t>
            </w: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94" w:rsidRPr="00C72909" w:rsidRDefault="00BC2394" w:rsidP="000D279F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заявление;</w:t>
            </w:r>
          </w:p>
          <w:p w:rsidR="00BC2394" w:rsidRPr="00C72909" w:rsidRDefault="00BC2394" w:rsidP="000D279F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технический паспорт и документ подтве</w:t>
            </w:r>
            <w:r>
              <w:rPr>
                <w:rStyle w:val="a5"/>
                <w:i w:val="0"/>
                <w:sz w:val="26"/>
                <w:szCs w:val="26"/>
              </w:rPr>
              <w:t>р</w:t>
            </w:r>
            <w:r w:rsidRPr="00C72909">
              <w:rPr>
                <w:rStyle w:val="a5"/>
                <w:i w:val="0"/>
                <w:sz w:val="26"/>
                <w:szCs w:val="26"/>
              </w:rPr>
              <w:t>ждаю</w:t>
            </w:r>
            <w:r>
              <w:rPr>
                <w:rStyle w:val="a5"/>
                <w:i w:val="0"/>
                <w:sz w:val="26"/>
                <w:szCs w:val="26"/>
              </w:rPr>
              <w:t>щи</w:t>
            </w:r>
            <w:r w:rsidRPr="00C72909">
              <w:rPr>
                <w:rStyle w:val="a5"/>
                <w:i w:val="0"/>
                <w:sz w:val="26"/>
                <w:szCs w:val="26"/>
              </w:rPr>
              <w:t>й право собственности на нежилое помеще</w:t>
            </w:r>
            <w:r>
              <w:rPr>
                <w:rStyle w:val="a5"/>
                <w:i w:val="0"/>
                <w:sz w:val="26"/>
                <w:szCs w:val="26"/>
              </w:rPr>
              <w:t>н</w:t>
            </w:r>
            <w:r w:rsidRPr="00C72909">
              <w:rPr>
                <w:rStyle w:val="a5"/>
                <w:i w:val="0"/>
                <w:sz w:val="26"/>
                <w:szCs w:val="26"/>
              </w:rPr>
              <w:t>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94" w:rsidRPr="00C72909" w:rsidRDefault="000A366E" w:rsidP="000D279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0,2 базовой величины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94" w:rsidRPr="00C72909" w:rsidRDefault="00BC239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</w:t>
            </w:r>
            <w:r w:rsidR="000A001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2394" w:rsidRPr="00C72909" w:rsidRDefault="00BC2394" w:rsidP="000D279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4C0BB5" w:rsidRPr="00C72909" w:rsidTr="000A366E">
        <w:trPr>
          <w:gridAfter w:val="1"/>
          <w:wAfter w:w="13" w:type="dxa"/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5" w:rsidRPr="00C72909" w:rsidRDefault="004C0BB5" w:rsidP="00BC239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97FF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1.1.15</w:t>
            </w:r>
            <w:r w:rsidR="00E94BC6" w:rsidRPr="00697FF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-1.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Принятие решения </w:t>
            </w:r>
            <w:r w:rsidR="00E94BC6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переводе </w:t>
            </w:r>
            <w:r w:rsidR="00E94BC6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не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жилого помещения </w:t>
            </w: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жилое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5" w:rsidRPr="00C72909" w:rsidRDefault="004C0BB5" w:rsidP="00BC2394">
            <w:pPr>
              <w:spacing w:before="120"/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заявление;</w:t>
            </w:r>
          </w:p>
          <w:p w:rsidR="004C0BB5" w:rsidRPr="00C72909" w:rsidRDefault="004C0BB5" w:rsidP="00BC2394">
            <w:pPr>
              <w:spacing w:before="120"/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нежилое помещение;</w:t>
            </w:r>
          </w:p>
          <w:p w:rsidR="004C0BB5" w:rsidRPr="00C72909" w:rsidRDefault="00945931" w:rsidP="00BC2394">
            <w:pPr>
              <w:pStyle w:val="ConsPlusNormal"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всех собственников нежилого помещения, находящегося в общей собственности;</w:t>
            </w:r>
          </w:p>
          <w:p w:rsidR="00945931" w:rsidRPr="00C72909" w:rsidRDefault="00945931" w:rsidP="00BC2394">
            <w:pPr>
              <w:pStyle w:val="ConsPlusNormal"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лиц;</w:t>
            </w:r>
          </w:p>
          <w:p w:rsidR="00945931" w:rsidRPr="00C72909" w:rsidRDefault="00945931" w:rsidP="00BC2394">
            <w:pPr>
              <w:pStyle w:val="ConsPlusNormal"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план-схема или перечень (описание) работ по реконструкции нежилого помещения, составленный в произвольной форме;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5" w:rsidRPr="000A366E" w:rsidRDefault="000A366E" w:rsidP="00BC2394">
            <w:pPr>
              <w:pStyle w:val="ConsPlusNormal"/>
              <w:widowControl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A36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0,5 базовой величины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5" w:rsidRPr="00C72909" w:rsidRDefault="00945931" w:rsidP="00BC2394">
            <w:pPr>
              <w:pStyle w:val="ConsPlusNormal"/>
              <w:widowControl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D21DE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BB5" w:rsidRPr="00C72909" w:rsidRDefault="004C0BB5" w:rsidP="00BC2394">
            <w:pPr>
              <w:pStyle w:val="ConsPlusNormal"/>
              <w:widowControl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0A366E" w:rsidRPr="00C72909" w:rsidTr="000A366E">
        <w:trPr>
          <w:gridAfter w:val="1"/>
          <w:wAfter w:w="13" w:type="dxa"/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E" w:rsidRDefault="000A366E" w:rsidP="000A366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97FF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1.1.15-2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. Принятие решения об отмене решения о переводе нежилого помещения </w:t>
            </w: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жилое</w:t>
            </w:r>
          </w:p>
          <w:p w:rsidR="000A366E" w:rsidRPr="00C72909" w:rsidRDefault="000A366E" w:rsidP="000A366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E" w:rsidRDefault="000A366E" w:rsidP="000A366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заявление;</w:t>
            </w:r>
          </w:p>
          <w:p w:rsidR="000A366E" w:rsidRPr="00C72909" w:rsidRDefault="000A366E" w:rsidP="000A366E">
            <w:pPr>
              <w:rPr>
                <w:rStyle w:val="a5"/>
                <w:i w:val="0"/>
                <w:sz w:val="26"/>
                <w:szCs w:val="26"/>
              </w:rPr>
            </w:pPr>
          </w:p>
          <w:p w:rsidR="000A366E" w:rsidRPr="00C72909" w:rsidRDefault="000A366E" w:rsidP="000A366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жилое помещение;</w:t>
            </w:r>
          </w:p>
          <w:p w:rsidR="000A366E" w:rsidRPr="00C72909" w:rsidRDefault="000A366E" w:rsidP="000A366E">
            <w:pPr>
              <w:rPr>
                <w:rStyle w:val="a5"/>
                <w:i w:val="0"/>
                <w:sz w:val="26"/>
                <w:szCs w:val="2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E" w:rsidRPr="00C72909" w:rsidRDefault="000A366E" w:rsidP="000A366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0,2 базовой величины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E" w:rsidRPr="00C72909" w:rsidRDefault="000A366E" w:rsidP="000A366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66E" w:rsidRPr="00C72909" w:rsidRDefault="000A366E" w:rsidP="00BC2394">
            <w:pPr>
              <w:pStyle w:val="ConsPlusNormal"/>
              <w:widowControl/>
              <w:spacing w:before="120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0A366E" w:rsidRPr="00C72909" w:rsidTr="000A366E">
        <w:trPr>
          <w:trHeight w:val="327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66E" w:rsidRDefault="000A366E" w:rsidP="0005267A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0A366E" w:rsidRPr="00697FFA" w:rsidRDefault="000A366E" w:rsidP="0005267A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97FF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0A366E" w:rsidRPr="00DB4661" w:rsidRDefault="000A366E" w:rsidP="00DB4661">
            <w:pPr>
              <w:pStyle w:val="ConsPlusNormal"/>
              <w:widowControl/>
              <w:numPr>
                <w:ilvl w:val="0"/>
                <w:numId w:val="4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97FF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697FF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ответственное за выполнение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ы 1.1.15; 1.1.15-1; </w:t>
            </w:r>
            <w:r w:rsidRPr="000A366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1.1.15-2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Pr="00C72909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, 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0A366E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0A366E" w:rsidRPr="00C72909" w:rsidRDefault="000A366E" w:rsidP="00661CA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115,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6 20 41.</w:t>
            </w:r>
          </w:p>
        </w:tc>
      </w:tr>
      <w:tr w:rsidR="000A366E" w:rsidRPr="00C72909" w:rsidTr="000A366E">
        <w:trPr>
          <w:trHeight w:val="2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66E" w:rsidRPr="00C72909" w:rsidRDefault="000A366E" w:rsidP="000526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13BB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1.1.17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66E" w:rsidRDefault="000A366E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-заявление; </w:t>
            </w:r>
          </w:p>
          <w:p w:rsidR="000A366E" w:rsidRDefault="000A366E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0A366E" w:rsidRDefault="000A366E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-технический паспорт и документ, подтверждающий право собственности на одноквартирный, блокированный жилой дом или его часть;</w:t>
            </w:r>
          </w:p>
          <w:p w:rsidR="000A366E" w:rsidRDefault="000A366E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0A366E" w:rsidRPr="00C72909" w:rsidRDefault="000A366E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66E" w:rsidRPr="00C72909" w:rsidRDefault="000A366E" w:rsidP="000526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66E" w:rsidRPr="00C72909" w:rsidRDefault="000A366E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A366E" w:rsidRPr="00C72909" w:rsidRDefault="000A366E" w:rsidP="000526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0A366E" w:rsidRPr="00C72909" w:rsidTr="000A366E">
        <w:trPr>
          <w:trHeight w:val="1121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6E" w:rsidRDefault="000A366E" w:rsidP="00956FA4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0A366E" w:rsidRPr="00C72909" w:rsidRDefault="000A366E" w:rsidP="0005267A">
            <w:pPr>
              <w:pStyle w:val="ConsPlusNormal"/>
              <w:widowControl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0A366E" w:rsidRPr="00F13BB4" w:rsidRDefault="000A366E" w:rsidP="0005267A">
            <w:pPr>
              <w:pStyle w:val="a6"/>
              <w:numPr>
                <w:ilvl w:val="0"/>
                <w:numId w:val="4"/>
              </w:numPr>
              <w:spacing w:before="120"/>
              <w:ind w:left="714" w:firstLine="781"/>
              <w:rPr>
                <w:rStyle w:val="a5"/>
                <w:i w:val="0"/>
                <w:sz w:val="26"/>
                <w:szCs w:val="26"/>
              </w:rPr>
            </w:pPr>
            <w:r w:rsidRPr="00F13BB4">
              <w:rPr>
                <w:rStyle w:val="a5"/>
                <w:i w:val="0"/>
                <w:sz w:val="26"/>
                <w:szCs w:val="26"/>
              </w:rPr>
              <w:lastRenderedPageBreak/>
              <w:t>заключение согласующих организаций;</w:t>
            </w:r>
          </w:p>
          <w:p w:rsidR="000A366E" w:rsidRDefault="000A366E" w:rsidP="0005267A">
            <w:pPr>
              <w:pStyle w:val="a6"/>
              <w:numPr>
                <w:ilvl w:val="0"/>
                <w:numId w:val="4"/>
              </w:numPr>
              <w:spacing w:before="120"/>
              <w:ind w:left="714" w:firstLine="781"/>
              <w:rPr>
                <w:rStyle w:val="a5"/>
                <w:i w:val="0"/>
                <w:sz w:val="26"/>
                <w:szCs w:val="26"/>
              </w:rPr>
            </w:pPr>
            <w:r w:rsidRPr="00900C0F">
              <w:rPr>
                <w:rStyle w:val="a5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i w:val="0"/>
                <w:sz w:val="26"/>
                <w:szCs w:val="26"/>
              </w:rPr>
              <w:t>я</w:t>
            </w:r>
            <w:r w:rsidRPr="00900C0F">
              <w:rPr>
                <w:rStyle w:val="a5"/>
                <w:i w:val="0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ответственное за выполнение процедуры 1.1.17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0A366E" w:rsidRPr="00F13BB4" w:rsidRDefault="00DB4661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="000A366E" w:rsidRPr="00F13BB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,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 w:rsid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0A366E" w:rsidRPr="00C72909" w:rsidRDefault="000A366E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0A366E" w:rsidRDefault="00DB4661" w:rsidP="00956FA4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="000A366E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0A366E" w:rsidRPr="00C72909" w:rsidRDefault="000A366E" w:rsidP="00DB4661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 w:rsid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 w:rsid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</w:tr>
      <w:tr w:rsidR="00661CAB" w:rsidRPr="00C72909" w:rsidTr="000A366E">
        <w:trPr>
          <w:trHeight w:val="5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Pr="00C72909" w:rsidRDefault="00661CAB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13BB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1.1.21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DB4661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письменное согласие организации </w:t>
            </w: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661CAB" w:rsidRPr="00DB4661" w:rsidRDefault="00661CAB" w:rsidP="00DB4661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C72909" w:rsidRDefault="00661CAB" w:rsidP="00DB4661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B466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0A366E" w:rsidRDefault="00661CAB" w:rsidP="00661CAB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A36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05267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661CAB" w:rsidRPr="00C72909" w:rsidTr="000A366E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Default="00661CAB" w:rsidP="009F61D9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13BB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1.1.21-1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. Принятие решения </w:t>
            </w:r>
          </w:p>
          <w:p w:rsidR="00661CAB" w:rsidRPr="00C72909" w:rsidRDefault="00661CAB" w:rsidP="009F61D9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о согласовании (разрешении) </w:t>
            </w: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самовольных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661CAB" w:rsidRDefault="00661CAB" w:rsidP="009F61D9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заявление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паспорт или иной документ, удостоверяющий личность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 – </w:t>
            </w:r>
            <w:proofErr w:type="gramStart"/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удостоверенное нотариально их письменное согласие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9F61D9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61CA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9F61D9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661CAB" w:rsidRPr="00C72909" w:rsidTr="000A366E">
        <w:trPr>
          <w:trHeight w:val="207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Default="00661CAB" w:rsidP="00B825A0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F13BB4" w:rsidRDefault="00661CAB" w:rsidP="00D21DE9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13BB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661CAB" w:rsidRPr="00B825A0" w:rsidRDefault="00661CAB" w:rsidP="00D21DE9">
            <w:pPr>
              <w:pStyle w:val="ConsPlusNormal"/>
              <w:widowControl/>
              <w:numPr>
                <w:ilvl w:val="0"/>
                <w:numId w:val="5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 – при его наличии.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C72909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1.1.21;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1.1.21-1:</w:t>
            </w:r>
          </w:p>
          <w:p w:rsidR="00661CAB" w:rsidRP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61CA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Онижук Виталина Леонидовна, </w:t>
            </w:r>
          </w:p>
          <w:p w:rsidR="00661CAB" w:rsidRPr="00C72909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C72909" w:rsidRDefault="00661CAB" w:rsidP="00661CA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661CAB" w:rsidRDefault="00661CAB" w:rsidP="00661CA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6 20 41.</w:t>
            </w:r>
          </w:p>
          <w:p w:rsidR="00661CAB" w:rsidRPr="00D21DE9" w:rsidRDefault="00661CAB" w:rsidP="00D21DE9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61CAB" w:rsidRPr="00C72909" w:rsidTr="000A366E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Pr="00C72909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F13BB4">
              <w:rPr>
                <w:rStyle w:val="a5"/>
                <w:b/>
                <w:i w:val="0"/>
                <w:sz w:val="26"/>
                <w:szCs w:val="26"/>
              </w:rPr>
              <w:t>1.7.</w:t>
            </w:r>
            <w:r w:rsidRPr="00C72909">
              <w:rPr>
                <w:rStyle w:val="a5"/>
                <w:i w:val="0"/>
                <w:sz w:val="26"/>
                <w:szCs w:val="26"/>
              </w:rPr>
              <w:t xml:space="preserve"> Включение в списки на получение льготных кредитов на капитальный </w:t>
            </w: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      </w:r>
            <w:r>
              <w:rPr>
                <w:rStyle w:val="a5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lastRenderedPageBreak/>
              <w:t>заявление</w:t>
            </w: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t xml:space="preserve">паспорт или иной документ, удостоверяющий </w:t>
            </w:r>
            <w:r w:rsidRPr="00661CAB">
              <w:rPr>
                <w:rStyle w:val="a5"/>
                <w:i w:val="0"/>
                <w:sz w:val="26"/>
                <w:szCs w:val="26"/>
              </w:rPr>
              <w:lastRenderedPageBreak/>
              <w:t>личность</w:t>
            </w: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t>проектно-сметная документация на выполнение работ</w:t>
            </w: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t>договор подряда – в случае выполнения работ подрядным способом</w:t>
            </w: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</w:p>
          <w:p w:rsidR="00661CAB" w:rsidRPr="00661CAB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</w:p>
          <w:p w:rsidR="00661CAB" w:rsidRPr="00C72909" w:rsidRDefault="00661CAB" w:rsidP="00661CAB">
            <w:pPr>
              <w:rPr>
                <w:rStyle w:val="a5"/>
                <w:i w:val="0"/>
                <w:sz w:val="26"/>
                <w:szCs w:val="26"/>
              </w:rPr>
            </w:pPr>
            <w:r w:rsidRPr="00661CAB">
              <w:rPr>
                <w:rStyle w:val="a5"/>
                <w:i w:val="0"/>
                <w:sz w:val="26"/>
                <w:szCs w:val="26"/>
              </w:rPr>
      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0A001A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 xml:space="preserve">15 дней со дня подачи заявления, а в случае запроса </w:t>
            </w: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3 месяца</w:t>
            </w:r>
          </w:p>
        </w:tc>
      </w:tr>
      <w:tr w:rsidR="00661CAB" w:rsidRPr="00C72909" w:rsidTr="000A366E">
        <w:trPr>
          <w:trHeight w:val="272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Default="00661CAB" w:rsidP="00B825A0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9D62B4" w:rsidRPr="00F13BB4" w:rsidRDefault="009D62B4" w:rsidP="009D62B4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13BB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7E47EC" w:rsidRDefault="009D62B4" w:rsidP="009D62B4">
            <w:pPr>
              <w:pStyle w:val="ConsPlusNormal"/>
              <w:widowControl/>
              <w:numPr>
                <w:ilvl w:val="0"/>
                <w:numId w:val="5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документ, </w:t>
            </w:r>
            <w:r w:rsid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подтверждающий</w:t>
            </w:r>
            <w:r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право </w:t>
            </w:r>
            <w:r w:rsid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собственности </w:t>
            </w:r>
            <w:r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на </w:t>
            </w:r>
            <w:r w:rsid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жилое помещение;</w:t>
            </w:r>
          </w:p>
          <w:p w:rsidR="007E47EC" w:rsidRDefault="007E47EC" w:rsidP="009D62B4">
            <w:pPr>
              <w:pStyle w:val="ConsPlusNormal"/>
              <w:widowControl/>
              <w:numPr>
                <w:ilvl w:val="0"/>
                <w:numId w:val="5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справка о месте жительства и составе семьи;</w:t>
            </w:r>
          </w:p>
          <w:p w:rsidR="009D62B4" w:rsidRDefault="007E47EC" w:rsidP="007E47EC">
            <w:pPr>
              <w:pStyle w:val="ConsPlusNormal"/>
              <w:widowControl/>
              <w:numPr>
                <w:ilvl w:val="0"/>
                <w:numId w:val="5"/>
              </w:numPr>
              <w:spacing w:before="120" w:line="280" w:lineRule="exact"/>
              <w:ind w:firstLine="77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справка о находящихся у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помощи, в собственности жилых помещений (общей площади жилых помещений, приходящейся на долю в праве общей собственности на жилые помещения), расположенных в том</w:t>
            </w:r>
            <w:proofErr w:type="gramEnd"/>
            <w:r w:rsidRP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gramStart"/>
            <w:r w:rsidRP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числе</w:t>
            </w:r>
            <w:proofErr w:type="gramEnd"/>
            <w:r w:rsidRPr="007E47E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 иных населенных пунктах Республики Беларус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ь</w:t>
            </w:r>
            <w:r w:rsidR="009D62B4" w:rsidRPr="00B825A0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7E47EC" w:rsidRPr="00B825A0" w:rsidRDefault="007E47EC" w:rsidP="007E47EC">
            <w:pPr>
              <w:pStyle w:val="ConsPlusNormal"/>
              <w:widowControl/>
              <w:spacing w:before="120" w:line="280" w:lineRule="exact"/>
              <w:ind w:left="1491"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61CAB" w:rsidRPr="00C72909" w:rsidRDefault="00661CAB" w:rsidP="007E47EC">
            <w:pPr>
              <w:pStyle w:val="ConsPlusNormal"/>
              <w:widowControl/>
              <w:spacing w:before="24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Должностное лицо, ответственное за выполнение процедуры 1.7: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61CA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</w:p>
          <w:p w:rsidR="00661CAB" w:rsidRPr="00C72909" w:rsidRDefault="00661CAB" w:rsidP="00661CA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661CAB" w:rsidRPr="00C72909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661CAB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6 20 41.</w:t>
            </w:r>
          </w:p>
          <w:p w:rsidR="00661CAB" w:rsidRPr="00C72909" w:rsidRDefault="00661CAB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61CAB" w:rsidRPr="00C72909" w:rsidTr="004E2754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AB" w:rsidRPr="00C72909" w:rsidRDefault="00195ACC" w:rsidP="00D21DE9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C77B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1.15.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Выдача согласования</w:t>
            </w:r>
            <w:r w:rsidR="004E275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pStyle w:val="ConsPlusNormal"/>
              <w:spacing w:line="280" w:lineRule="exact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CAB" w:rsidRPr="00C72909" w:rsidRDefault="00661CAB" w:rsidP="00D21DE9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195ACC" w:rsidRPr="00C72909" w:rsidTr="000A366E">
        <w:trPr>
          <w:trHeight w:val="16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ACC" w:rsidRPr="000C77B5" w:rsidRDefault="00195ACC" w:rsidP="004E2754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0C77B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1.15.1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5ACC" w:rsidRDefault="00195ACC" w:rsidP="004C09EF">
            <w:pPr>
              <w:pStyle w:val="ConsPlusNormal"/>
              <w:widowControl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195ACC" w:rsidRPr="00C72909" w:rsidRDefault="00195ACC" w:rsidP="004C09EF">
            <w:pPr>
              <w:pStyle w:val="ConsPlusNormal"/>
              <w:widowControl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195ACC" w:rsidRPr="00C72909" w:rsidRDefault="00195ACC" w:rsidP="004C09EF">
            <w:pPr>
              <w:pStyle w:val="ConsPlusNormal"/>
              <w:widowControl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помещения;</w:t>
            </w:r>
          </w:p>
          <w:p w:rsidR="00195ACC" w:rsidRPr="00C72909" w:rsidRDefault="00195ACC" w:rsidP="004C09EF">
            <w:pPr>
              <w:pStyle w:val="ConsPlusNormal"/>
              <w:spacing w:line="280" w:lineRule="exact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5ACC" w:rsidRPr="00C72909" w:rsidRDefault="00195ACC" w:rsidP="00706BEF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5ACC" w:rsidRPr="00C72909" w:rsidRDefault="00195ACC" w:rsidP="00706BEF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5ACC" w:rsidRPr="00C72909" w:rsidRDefault="00195ACC" w:rsidP="00706BEF">
            <w:pPr>
              <w:pStyle w:val="ConsPlusNormal"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4E2754" w:rsidRPr="00C72909" w:rsidTr="000A366E">
        <w:trPr>
          <w:trHeight w:val="16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754" w:rsidRPr="00C72909" w:rsidRDefault="004E2754" w:rsidP="00E1164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C77B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1.15.2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Выдача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Default="004E2754" w:rsidP="004E2754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4E2754" w:rsidRPr="00C72909" w:rsidRDefault="004E2754" w:rsidP="004E2754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E2754" w:rsidRPr="00C72909" w:rsidRDefault="004E2754" w:rsidP="004E2754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помещения;</w:t>
            </w:r>
          </w:p>
          <w:p w:rsidR="004E2754" w:rsidRPr="00C72909" w:rsidRDefault="004E2754" w:rsidP="00D21DE9">
            <w:pPr>
              <w:pStyle w:val="ConsPlusNormal"/>
              <w:widowControl/>
              <w:spacing w:line="280" w:lineRule="exact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4C66CB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4C66CB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4C66CB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4E2754" w:rsidRPr="00C72909" w:rsidTr="000A366E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754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C77B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1.15.3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проектная документация на переустройство и (или) перепланировку жилых помещений, нежилых помещений в жилых домах;</w:t>
            </w:r>
          </w:p>
          <w:p w:rsidR="004E2754" w:rsidRPr="00C72909" w:rsidRDefault="004E2754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4E2754" w:rsidRPr="00C72909" w:rsidTr="000A366E">
        <w:trPr>
          <w:trHeight w:val="220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754" w:rsidRDefault="004E2754" w:rsidP="00B825A0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E2754" w:rsidRPr="00C72909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</w:t>
            </w:r>
            <w:r w:rsid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е за выполнение процедуры 1.15.1;1.15.2;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1.15.3:</w:t>
            </w:r>
          </w:p>
          <w:p w:rsidR="004E2754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="004E2754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</w:p>
          <w:p w:rsidR="004E2754" w:rsidRPr="00C72909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 w:rsid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4E2754" w:rsidRPr="00C72909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E2754" w:rsidRPr="00C72909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4E2754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="004E2754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</w:p>
          <w:p w:rsidR="004E2754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рай</w:t>
            </w:r>
            <w:r w:rsid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исполкома, I этаж, кабинет 103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 w:rsid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882D37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E2754" w:rsidRPr="00C72909" w:rsidRDefault="004E2754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i w:val="0"/>
                <w:sz w:val="26"/>
                <w:szCs w:val="26"/>
              </w:rPr>
            </w:pPr>
          </w:p>
        </w:tc>
      </w:tr>
      <w:tr w:rsidR="004E2754" w:rsidRPr="00C72909" w:rsidTr="00882D37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54" w:rsidRPr="00C72909" w:rsidRDefault="00882D37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9.3.</w:t>
            </w: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Выдача: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2754" w:rsidRPr="00C72909" w:rsidRDefault="004E2754" w:rsidP="000A001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882D37" w:rsidRPr="00C72909" w:rsidTr="000A366E">
        <w:trPr>
          <w:trHeight w:val="22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882D37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C179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9.3.1.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разрешительной документации на возведение одноквар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тирного, блокирован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ного жилого дома и (или) не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жилых капитальных построек на при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домовой территории на предоставленном земельном участке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2D37" w:rsidRDefault="00882D37" w:rsidP="0025160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882D37" w:rsidRPr="00C72909" w:rsidRDefault="00882D37" w:rsidP="0025160F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25160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всех собственников земельного участка, находящегося в общей собственности;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25160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25160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25160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 даты приёмки объекта в эксплуатацию</w:t>
            </w:r>
          </w:p>
        </w:tc>
      </w:tr>
      <w:tr w:rsidR="00882D37" w:rsidRPr="00C72909" w:rsidTr="000A366E">
        <w:trPr>
          <w:trHeight w:val="29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FD0CC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71AAF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9.3.2.</w:t>
            </w:r>
            <w:r w:rsidR="00F17FC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решения о разрешении на реконст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рукцию жилых и (или) нежилых помещений в многоквартирных, блокированных жилых домах, одноквартирных жилых домов, а также нежи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лых капитальных построек на при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домовой территории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882D37" w:rsidRDefault="00882D37" w:rsidP="00882D37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  <w:p w:rsidR="00882D37" w:rsidRPr="00882D37" w:rsidRDefault="00882D37" w:rsidP="00882D37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882D37" w:rsidRDefault="00882D37" w:rsidP="00882D37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882D37" w:rsidRPr="00882D37" w:rsidRDefault="00882D37" w:rsidP="00882D37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 документ, подтверждающий право собственности на помещение, дом, постройку, – для собственника помещения, дома, постройки</w:t>
            </w:r>
          </w:p>
          <w:p w:rsidR="00882D37" w:rsidRPr="00882D37" w:rsidRDefault="00882D37" w:rsidP="00882D37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882D37" w:rsidRDefault="00882D37" w:rsidP="00882D37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</w:t>
            </w: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  <w:p w:rsidR="00882D37" w:rsidRPr="00882D37" w:rsidRDefault="00882D37" w:rsidP="00882D37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882D37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82D37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FD0CC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FD0CC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FD0CC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882D37" w:rsidRPr="00C72909" w:rsidTr="000A366E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 xml:space="preserve">9.3.3.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:rsidR="009F577B" w:rsidRPr="00C72909" w:rsidRDefault="009F577B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Default="00F17FCF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</w:t>
            </w:r>
            <w:r w:rsidR="00F17FC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строек на придомовой территории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2 года</w:t>
            </w:r>
          </w:p>
        </w:tc>
      </w:tr>
      <w:tr w:rsidR="00882D37" w:rsidRPr="00C72909" w:rsidTr="000A366E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F17FCF" w:rsidRDefault="00882D37" w:rsidP="00A057A7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  <w:highlight w:val="yellow"/>
              </w:rPr>
            </w:pPr>
            <w:r w:rsidRPr="00F17FCF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9.3.4</w:t>
            </w:r>
            <w:r w:rsidRPr="00F17FC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. </w:t>
            </w:r>
            <w:r w:rsidR="009F577B"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утвержденного местным исполнительным и распорядительным органом акта приемки в эксплуатацию </w:t>
            </w:r>
            <w:r w:rsidR="009F577B"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577B" w:rsidRPr="009F577B" w:rsidRDefault="009F577B" w:rsidP="009F577B">
            <w:pPr>
              <w:pStyle w:val="ConsPlusNormal"/>
              <w:ind w:firstLine="72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заявление</w:t>
            </w:r>
          </w:p>
          <w:p w:rsidR="009F577B" w:rsidRPr="009F577B" w:rsidRDefault="009F577B" w:rsidP="009F577B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9F577B" w:rsidRPr="009F577B" w:rsidRDefault="009F577B" w:rsidP="009F577B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</w:t>
            </w:r>
            <w:r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proofErr w:type="gramEnd"/>
          </w:p>
          <w:p w:rsidR="009F577B" w:rsidRPr="009F577B" w:rsidRDefault="009F577B" w:rsidP="009F577B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9F577B" w:rsidP="009F577B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882D37" w:rsidRPr="00C72909" w:rsidTr="000A366E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B724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9.3.5.</w:t>
            </w:r>
            <w:r w:rsid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решения о продлении срока строительства капитального строения в виде жилого дома, дачи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9F577B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Беларусь от 7 февраля 2006 г. №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87 «О некоторых мерах по сокращению не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завершенных строительством незаконсервированных жилых домов, дач» (Национальный реестр правовых актов Республики Беларусь, 2006 г., № 24, 1/7258)</w:t>
            </w:r>
          </w:p>
        </w:tc>
      </w:tr>
      <w:tr w:rsidR="00882D37" w:rsidRPr="00C72909" w:rsidTr="000A366E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157713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B724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9.3.6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не более 3 лет </w:t>
            </w: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 даты подписания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акта</w:t>
            </w:r>
          </w:p>
        </w:tc>
      </w:tr>
      <w:tr w:rsidR="00882D37" w:rsidRPr="00C72909" w:rsidTr="000A366E">
        <w:trPr>
          <w:trHeight w:val="191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77B" w:rsidRPr="00C72909" w:rsidRDefault="009F577B" w:rsidP="009F577B">
            <w:pPr>
              <w:pStyle w:val="ConsPlusNormal"/>
              <w:widowControl/>
              <w:spacing w:before="240"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9F577B" w:rsidRDefault="009F577B" w:rsidP="009F577B">
            <w:pPr>
              <w:pStyle w:val="ConsPlusNormal"/>
              <w:widowControl/>
              <w:numPr>
                <w:ilvl w:val="0"/>
                <w:numId w:val="9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71AA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271AA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9F577B" w:rsidRPr="00C72909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9.3.1;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9.3.2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; 9.3.3; 9.3.4; 9.3.5; 9.3.6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9F577B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9497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9F577B" w:rsidRPr="00C72909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9F577B" w:rsidRPr="00C72909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9F577B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9F577B" w:rsidRDefault="009F577B" w:rsidP="009F577B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6 20 41.</w:t>
            </w:r>
          </w:p>
          <w:p w:rsidR="00882D37" w:rsidRPr="00C72909" w:rsidRDefault="00882D37" w:rsidP="008D0A31">
            <w:pPr>
              <w:spacing w:before="120" w:line="240" w:lineRule="exact"/>
              <w:rPr>
                <w:rStyle w:val="a5"/>
                <w:i w:val="0"/>
                <w:sz w:val="26"/>
                <w:szCs w:val="26"/>
              </w:rPr>
            </w:pPr>
          </w:p>
        </w:tc>
      </w:tr>
      <w:tr w:rsidR="00882D37" w:rsidRPr="00C72909" w:rsidTr="000A366E">
        <w:trPr>
          <w:trHeight w:val="19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157713">
            <w:pPr>
              <w:pStyle w:val="ConsPlusNormal"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D0A31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9.4.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Принятие решения о продолжении строительства или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о принятии самовольной  постройки в эксплуатацию и ее государственной регистрации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заявление;</w:t>
            </w: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заключение по надежности, несущей способности и устойчивости конструкции самовольной постройки – для построек более одного этажа;</w:t>
            </w: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  <w:proofErr w:type="gramEnd"/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копия решения суда о признании права собственности на самовольную постройку – в случае принятия судом такого решения;</w:t>
            </w: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документ, подтверждающий право на земельный участок;</w:t>
            </w:r>
          </w:p>
          <w:p w:rsidR="00882D37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DA109E">
            <w:pPr>
              <w:pStyle w:val="ConsPlusNormal"/>
              <w:widowControl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предусмотрено законодательством или договором о залоге;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заявления, а в случае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запроса документов и (или) сведений от других государственных органов, иных организаций  – 1 месяц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бессрочно</w:t>
            </w:r>
          </w:p>
        </w:tc>
      </w:tr>
      <w:tr w:rsidR="00882D37" w:rsidRPr="00C72909" w:rsidTr="000A366E">
        <w:trPr>
          <w:trHeight w:val="696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Default="00882D37" w:rsidP="00B825A0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DA109E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882D37" w:rsidRDefault="00882D37" w:rsidP="00DA109E">
            <w:pPr>
              <w:pStyle w:val="ConsPlusNormal"/>
              <w:widowControl/>
              <w:numPr>
                <w:ilvl w:val="0"/>
                <w:numId w:val="11"/>
              </w:numPr>
              <w:spacing w:before="120" w:line="20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D0A3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8D0A31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882D37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Должностное лицо, ответственное за выполнение процедуры 9.4:</w:t>
            </w:r>
          </w:p>
          <w:p w:rsidR="00882D37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</w:p>
          <w:p w:rsidR="00882D37" w:rsidRPr="00C72909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</w:t>
            </w:r>
            <w:r w:rsidR="009F577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айисполкома, I этаж, кабинет 103, тел. 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882D37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882D37" w:rsidRDefault="00EA4898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="00882D37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882D37" w:rsidRPr="00C72909" w:rsidRDefault="00882D37" w:rsidP="00B825A0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 w:rsidR="00EA4898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882D37" w:rsidRPr="00C72909" w:rsidRDefault="00882D37" w:rsidP="008D0A31">
            <w:pPr>
              <w:spacing w:before="120" w:line="240" w:lineRule="exact"/>
              <w:rPr>
                <w:rStyle w:val="a5"/>
                <w:i w:val="0"/>
                <w:sz w:val="26"/>
                <w:szCs w:val="26"/>
              </w:rPr>
            </w:pPr>
          </w:p>
        </w:tc>
      </w:tr>
      <w:tr w:rsidR="00882D37" w:rsidRPr="00C72909" w:rsidTr="000A366E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157713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2478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10.3.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Оказание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услуг по </w:t>
            </w:r>
            <w:r w:rsidRPr="00EA4898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газификации</w:t>
            </w:r>
            <w:r w:rsidRPr="00C82478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заявление;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7E47EC">
            <w:pPr>
              <w:ind w:right="-140"/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в соответствии с</w:t>
            </w:r>
            <w:r w:rsidRPr="00C72909">
              <w:rPr>
                <w:rStyle w:val="a5"/>
                <w:i w:val="0"/>
                <w:sz w:val="26"/>
                <w:szCs w:val="26"/>
              </w:rPr>
              <w:br/>
              <w:t>проектно-сметной документа</w:t>
            </w:r>
            <w:bookmarkStart w:id="0" w:name="_GoBack"/>
            <w:bookmarkEnd w:id="0"/>
            <w:r w:rsidRPr="00C72909">
              <w:rPr>
                <w:rStyle w:val="a5"/>
                <w:i w:val="0"/>
                <w:sz w:val="26"/>
                <w:szCs w:val="26"/>
              </w:rPr>
              <w:t>цией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1 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2 года – для</w:t>
            </w:r>
            <w:r>
              <w:rPr>
                <w:rStyle w:val="a5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i w:val="0"/>
                <w:sz w:val="26"/>
                <w:szCs w:val="26"/>
              </w:rPr>
              <w:t>технических условий на газификацию</w:t>
            </w:r>
          </w:p>
        </w:tc>
      </w:tr>
      <w:tr w:rsidR="00882D37" w:rsidRPr="00C72909" w:rsidTr="000A366E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157713">
            <w:pPr>
              <w:jc w:val="both"/>
              <w:rPr>
                <w:rStyle w:val="a5"/>
                <w:i w:val="0"/>
                <w:sz w:val="26"/>
                <w:szCs w:val="26"/>
              </w:rPr>
            </w:pPr>
            <w:r w:rsidRPr="00C82478">
              <w:rPr>
                <w:rStyle w:val="a5"/>
                <w:b/>
                <w:i w:val="0"/>
                <w:sz w:val="26"/>
                <w:szCs w:val="26"/>
              </w:rPr>
              <w:t>10.19.</w:t>
            </w:r>
            <w:r w:rsidRPr="00C72909">
              <w:rPr>
                <w:rStyle w:val="a5"/>
                <w:i w:val="0"/>
                <w:sz w:val="26"/>
                <w:szCs w:val="26"/>
              </w:rPr>
              <w:t xml:space="preserve"> Включение в списки на получение льготных кредитов для </w:t>
            </w:r>
            <w:r w:rsidRPr="00EA4898">
              <w:rPr>
                <w:rStyle w:val="a5"/>
                <w:i w:val="0"/>
                <w:sz w:val="26"/>
                <w:szCs w:val="26"/>
              </w:rPr>
              <w:t xml:space="preserve">газификации </w:t>
            </w:r>
            <w:r w:rsidR="00EA4898">
              <w:rPr>
                <w:rStyle w:val="a5"/>
                <w:i w:val="0"/>
                <w:sz w:val="26"/>
                <w:szCs w:val="26"/>
              </w:rPr>
              <w:lastRenderedPageBreak/>
              <w:t>эксплуатируемо</w:t>
            </w:r>
            <w:r w:rsidRPr="00C72909">
              <w:rPr>
                <w:rStyle w:val="a5"/>
                <w:i w:val="0"/>
                <w:sz w:val="26"/>
                <w:szCs w:val="26"/>
              </w:rPr>
              <w:t>го жилищного фонда, принадлежащего гражданам на праве собственности</w:t>
            </w:r>
          </w:p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заявление;</w:t>
            </w:r>
          </w:p>
          <w:p w:rsidR="00882D37" w:rsidRDefault="00EA4898" w:rsidP="00DA109E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br/>
            </w:r>
            <w:r w:rsidR="00882D37" w:rsidRPr="00C72909">
              <w:rPr>
                <w:rStyle w:val="a5"/>
                <w:i w:val="0"/>
                <w:sz w:val="26"/>
                <w:szCs w:val="26"/>
              </w:rPr>
              <w:t>паспорт или иной документ, удостоверяющий личность;</w:t>
            </w:r>
          </w:p>
          <w:p w:rsidR="00882D37" w:rsidRPr="00C72909" w:rsidRDefault="00EA4898" w:rsidP="00DA109E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lastRenderedPageBreak/>
              <w:br/>
            </w:r>
            <w:r w:rsidR="00882D37" w:rsidRPr="00C72909">
              <w:rPr>
                <w:rStyle w:val="a5"/>
                <w:i w:val="0"/>
                <w:sz w:val="26"/>
                <w:szCs w:val="26"/>
              </w:rPr>
              <w:t>документ, подтверждающий право собственности на жилое помещение, жилой дом;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 xml:space="preserve">15 дней со дня подачи заявления, в случае запроса документов и (или) </w:t>
            </w: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сведений от других государственных органов, иных организаций  – 1 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lastRenderedPageBreak/>
              <w:t>3 года</w:t>
            </w:r>
          </w:p>
        </w:tc>
      </w:tr>
      <w:tr w:rsidR="00882D37" w:rsidRPr="00C72909" w:rsidTr="000A366E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157713">
            <w:pPr>
              <w:jc w:val="both"/>
              <w:rPr>
                <w:rStyle w:val="a5"/>
                <w:i w:val="0"/>
                <w:sz w:val="26"/>
                <w:szCs w:val="26"/>
              </w:rPr>
            </w:pPr>
            <w:r w:rsidRPr="00F27C35">
              <w:rPr>
                <w:rStyle w:val="a5"/>
                <w:b/>
                <w:i w:val="0"/>
                <w:sz w:val="26"/>
                <w:szCs w:val="26"/>
              </w:rPr>
              <w:lastRenderedPageBreak/>
              <w:t>16.6</w:t>
            </w:r>
            <w:r w:rsidRPr="00C72909">
              <w:rPr>
                <w:rStyle w:val="a5"/>
                <w:i w:val="0"/>
                <w:sz w:val="26"/>
                <w:szCs w:val="26"/>
              </w:rPr>
              <w:t>.</w:t>
            </w:r>
            <w:r>
              <w:rPr>
                <w:rStyle w:val="a5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i w:val="0"/>
                <w:sz w:val="26"/>
                <w:szCs w:val="26"/>
              </w:rPr>
              <w:t>Выдача разрешения на удаление объектов растительного мира, расположенных на землях населенных пунктах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-заявление;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год</w:t>
            </w:r>
          </w:p>
        </w:tc>
      </w:tr>
      <w:tr w:rsidR="00882D37" w:rsidRPr="00C72909" w:rsidTr="000A366E">
        <w:trPr>
          <w:trHeight w:val="314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157713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27C3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16.16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. Принятие решения о выделении деловой </w:t>
            </w:r>
            <w:r w:rsidRPr="00451158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древесины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на корню до </w:t>
            </w:r>
            <w:smartTag w:uri="urn:schemas-microsoft-com:office:smarttags" w:element="metricconverter">
              <w:smartTagPr>
                <w:attr w:name="ProductID" w:val="50 куб. метров"/>
              </w:smartTagPr>
              <w:r w:rsidRPr="00C72909">
                <w:rPr>
                  <w:rStyle w:val="a5"/>
                  <w:rFonts w:ascii="Times New Roman" w:hAnsi="Times New Roman" w:cs="Times New Roman"/>
                  <w:i w:val="0"/>
                  <w:sz w:val="26"/>
                  <w:szCs w:val="26"/>
                </w:rPr>
                <w:t>50 куб. метров</w:t>
              </w:r>
            </w:smartTag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по таксо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вой стоимости для вос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становления жилого до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ма и (или) надворных по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строек, уничтоженных или поврежденных в ре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зультате пожара, стихий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softHyphen/>
              <w:t>ного бедствия или иного вредного воздействия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-заявление;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15 дней со дня подачи заявления, 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882D37" w:rsidRPr="00C72909" w:rsidTr="000A366E">
        <w:trPr>
          <w:trHeight w:val="241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Default="00882D37" w:rsidP="00C7290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51158" w:rsidRPr="00C72909" w:rsidRDefault="00451158" w:rsidP="004511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10.3; 10.19;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16.6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; 16.16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451158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A4898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451158" w:rsidRPr="00C72909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451158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51158" w:rsidRPr="00C72909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451158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</w:p>
          <w:p w:rsidR="00451158" w:rsidRDefault="00451158" w:rsidP="0045115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6 20 41.</w:t>
            </w:r>
          </w:p>
          <w:p w:rsidR="00882D37" w:rsidRPr="00C72909" w:rsidRDefault="00882D37" w:rsidP="00DA109E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882D37" w:rsidRPr="00C72909" w:rsidTr="000A366E">
        <w:trPr>
          <w:trHeight w:val="230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D4524E" w:rsidRDefault="00882D37" w:rsidP="00157713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4524E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22.9</w:t>
            </w:r>
            <w:r w:rsidRPr="00D4524E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паспорт или иной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документ, удостоверяющий личность;</w:t>
            </w:r>
          </w:p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других государственных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br/>
              <w:t>органов, иных организаций –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месяцев</w:t>
            </w:r>
          </w:p>
        </w:tc>
      </w:tr>
      <w:tr w:rsidR="00882D37" w:rsidRPr="00C72909" w:rsidTr="000A366E">
        <w:trPr>
          <w:trHeight w:val="36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157713">
            <w:pPr>
              <w:pStyle w:val="ConsPlusNormal"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27C35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22.9-1.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заявление;</w:t>
            </w:r>
          </w:p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или ведомость технических характеристик;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B505A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других государственных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br/>
              <w:t xml:space="preserve">органов, иных организаций –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DA109E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882D37" w:rsidRPr="00C72909" w:rsidTr="000A366E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B505A4" w:rsidRDefault="00882D37" w:rsidP="00157713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505A4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22.9-2.</w:t>
            </w:r>
            <w:r w:rsidRPr="00B505A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gramStart"/>
            <w:r w:rsidR="0095599F"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</w:t>
            </w:r>
            <w:r w:rsidR="0095599F"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(зданий, сооружений) </w:t>
            </w:r>
            <w:r w:rsidR="00A4279A" w:rsidRPr="00A4279A">
              <w:rPr>
                <w:rFonts w:ascii="Calibri" w:eastAsia="Calibri" w:hAnsi="Calibri" w:cs="Times New Roman"/>
                <w:lang w:eastAsia="en-US"/>
              </w:rPr>
              <w:t>******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9F" w:rsidRPr="0095599F" w:rsidRDefault="0095599F" w:rsidP="0095599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заявление</w:t>
            </w:r>
          </w:p>
          <w:p w:rsidR="0095599F" w:rsidRPr="0095599F" w:rsidRDefault="0095599F" w:rsidP="0095599F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95599F" w:rsidRPr="0095599F" w:rsidRDefault="0095599F" w:rsidP="0095599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разрешительная документация на строительство объекта</w:t>
            </w:r>
          </w:p>
          <w:p w:rsidR="0095599F" w:rsidRPr="0095599F" w:rsidRDefault="0095599F" w:rsidP="0095599F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95599F" w:rsidRPr="0095599F" w:rsidRDefault="0095599F" w:rsidP="0095599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95599F" w:rsidRPr="0095599F" w:rsidRDefault="0095599F" w:rsidP="0095599F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95599F" w:rsidRPr="0095599F" w:rsidRDefault="0095599F" w:rsidP="0095599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95599F" w:rsidRPr="0095599F" w:rsidRDefault="0095599F" w:rsidP="0095599F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  <w:p w:rsidR="0095599F" w:rsidRPr="0095599F" w:rsidRDefault="0095599F" w:rsidP="0095599F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B505A4" w:rsidRDefault="0095599F" w:rsidP="0095599F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599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– для построек более одного этажа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B505A4" w:rsidRDefault="00882D37" w:rsidP="00B319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505A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B505A4" w:rsidRDefault="00882D37" w:rsidP="00B319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505A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других государственных </w:t>
            </w:r>
            <w:r w:rsidRPr="00B505A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br/>
              <w:t>органов, иных организаций –        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Pr="00B505A4" w:rsidRDefault="00882D37" w:rsidP="00B3197A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505A4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157713" w:rsidRPr="00C72909" w:rsidTr="000A366E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713" w:rsidRPr="00B505A4" w:rsidRDefault="00157713" w:rsidP="00157713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22.9-3.</w:t>
            </w:r>
            <w:r>
              <w:t xml:space="preserve"> </w:t>
            </w:r>
            <w:r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713" w:rsidRPr="00157713" w:rsidRDefault="00157713" w:rsidP="00157713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заявление</w:t>
            </w:r>
          </w:p>
          <w:p w:rsidR="00157713" w:rsidRPr="00157713" w:rsidRDefault="00157713" w:rsidP="00157713">
            <w:pPr>
              <w:pStyle w:val="ConsPlusNormal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157713" w:rsidRPr="00B505A4" w:rsidRDefault="00157713" w:rsidP="00157713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– для построек более одного этажа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713" w:rsidRPr="00157713" w:rsidRDefault="00157713" w:rsidP="00743D57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713" w:rsidRPr="00157713" w:rsidRDefault="00157713" w:rsidP="00743D57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713" w:rsidRPr="00157713" w:rsidRDefault="00157713" w:rsidP="00743D57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>бессрочно</w:t>
            </w:r>
          </w:p>
        </w:tc>
      </w:tr>
      <w:tr w:rsidR="00882D37" w:rsidRPr="00C72909" w:rsidTr="000A366E">
        <w:trPr>
          <w:trHeight w:val="1121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37" w:rsidRDefault="00882D37" w:rsidP="008C74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B505A4">
            <w:pPr>
              <w:pStyle w:val="ConsPlusNormal"/>
              <w:widowControl/>
              <w:spacing w:line="24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882D37" w:rsidRDefault="00882D37" w:rsidP="00B505A4">
            <w:pPr>
              <w:pStyle w:val="ConsPlusNormal"/>
              <w:widowControl/>
              <w:numPr>
                <w:ilvl w:val="0"/>
                <w:numId w:val="11"/>
              </w:numPr>
              <w:spacing w:before="120" w:line="240" w:lineRule="exact"/>
              <w:ind w:firstLine="781"/>
              <w:rPr>
                <w:rStyle w:val="a5"/>
                <w:i w:val="0"/>
                <w:sz w:val="26"/>
                <w:szCs w:val="26"/>
              </w:rPr>
            </w:pPr>
            <w:r w:rsidRPr="008C745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8C745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</w:t>
            </w:r>
            <w:r>
              <w:rPr>
                <w:rStyle w:val="a5"/>
                <w:i w:val="0"/>
                <w:sz w:val="26"/>
                <w:szCs w:val="26"/>
              </w:rPr>
              <w:t xml:space="preserve"> </w:t>
            </w:r>
            <w:r w:rsidRPr="00BD048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– при наличии</w:t>
            </w:r>
            <w:r>
              <w:rPr>
                <w:rStyle w:val="a5"/>
                <w:i w:val="0"/>
                <w:sz w:val="26"/>
                <w:szCs w:val="26"/>
              </w:rPr>
              <w:t>.</w:t>
            </w:r>
          </w:p>
          <w:p w:rsidR="00882D37" w:rsidRDefault="00882D37" w:rsidP="008C745F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C7290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 w:rsid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22.9; 22.9-1;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22.9-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  <w:r w:rsid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; 22.9-3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882D37" w:rsidRPr="00A4279A" w:rsidRDefault="00882D37" w:rsidP="00276E24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Леонидовна,</w:t>
            </w:r>
          </w:p>
          <w:p w:rsidR="00882D37" w:rsidRPr="00C72909" w:rsidRDefault="00882D37" w:rsidP="00276E24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</w:t>
            </w:r>
            <w:r w:rsid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 w:rsid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882D37" w:rsidRDefault="00882D37" w:rsidP="00276E24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276E24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882D37" w:rsidRDefault="00A4279A" w:rsidP="00276E24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="00882D37"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882D37" w:rsidRPr="00276E24" w:rsidRDefault="00882D37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 w:rsid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</w:tr>
      <w:tr w:rsidR="00882D37" w:rsidRPr="00C72909" w:rsidTr="000A366E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157713">
            <w:pPr>
              <w:pStyle w:val="ConsPlusNormal"/>
              <w:ind w:firstLine="0"/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C745F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22.24.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gramStart"/>
            <w:r w:rsidR="00157713"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Выдача справки, подтверждающей возведение до 8 мая 2003 </w:t>
            </w:r>
            <w:r w:rsidR="00157713"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="00157713"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похозяйственную</w:t>
            </w:r>
            <w:proofErr w:type="spellEnd"/>
            <w:r w:rsidR="00157713"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="00157713" w:rsidRPr="0015771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B505A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-паспорт или иной документ, удостоверяющий личность;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B505A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7" w:rsidRPr="00C72909" w:rsidRDefault="00882D37" w:rsidP="00B505A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1 месяц со дня обращения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D37" w:rsidRPr="00C72909" w:rsidRDefault="00882D37" w:rsidP="00B505A4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бессрочно</w:t>
            </w:r>
          </w:p>
        </w:tc>
      </w:tr>
      <w:tr w:rsidR="00882D37" w:rsidRPr="00C72909" w:rsidTr="000A366E">
        <w:trPr>
          <w:trHeight w:val="150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37" w:rsidRDefault="00882D37" w:rsidP="008C74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82D37" w:rsidRPr="00C72909" w:rsidRDefault="00882D37" w:rsidP="00B505A4">
            <w:pPr>
              <w:pStyle w:val="ConsPlusNormal"/>
              <w:widowControl/>
              <w:spacing w:line="240" w:lineRule="exact"/>
              <w:ind w:firstLine="781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882D37" w:rsidRPr="00651E68" w:rsidRDefault="00882D37" w:rsidP="00651E68">
            <w:pPr>
              <w:pStyle w:val="ConsPlusNormal"/>
              <w:widowControl/>
              <w:numPr>
                <w:ilvl w:val="0"/>
                <w:numId w:val="11"/>
              </w:numPr>
              <w:spacing w:before="120" w:line="24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C745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копи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8C745F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882D37" w:rsidRPr="008C745F" w:rsidRDefault="00882D37" w:rsidP="00B505A4">
            <w:pPr>
              <w:pStyle w:val="ConsPlusNormal"/>
              <w:widowControl/>
              <w:spacing w:before="120" w:line="240" w:lineRule="exact"/>
              <w:ind w:firstLine="781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A4279A" w:rsidRPr="00C72909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22.9; 22.9-1;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22.9-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2; 22.9-3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A4279A" w:rsidRPr="00A4279A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4279A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Онижук Виталина Леонидовна,</w:t>
            </w:r>
          </w:p>
          <w:p w:rsidR="00A4279A" w:rsidRPr="00C72909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тел. 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  <w:p w:rsidR="00A4279A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A4279A" w:rsidRPr="00C72909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Заменяющий</w:t>
            </w:r>
            <w:proofErr w:type="gramEnd"/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временно отсутствующего работника, выполняющего данн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ую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процедур</w:t>
            </w: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:</w:t>
            </w:r>
          </w:p>
          <w:p w:rsidR="00A4279A" w:rsidRDefault="00A4279A" w:rsidP="00A4279A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</w:p>
          <w:p w:rsidR="00882D37" w:rsidRPr="00C72909" w:rsidRDefault="00A4279A" w:rsidP="00A4279A">
            <w:pPr>
              <w:spacing w:before="120" w:line="240" w:lineRule="exact"/>
              <w:rPr>
                <w:rStyle w:val="a5"/>
                <w:i w:val="0"/>
                <w:sz w:val="26"/>
                <w:szCs w:val="26"/>
              </w:rPr>
            </w:pPr>
            <w:r w:rsidRPr="00C72909">
              <w:rPr>
                <w:rStyle w:val="a5"/>
                <w:i w:val="0"/>
                <w:sz w:val="26"/>
                <w:szCs w:val="26"/>
              </w:rPr>
              <w:t>главный специалист отдела</w:t>
            </w:r>
            <w:r>
              <w:rPr>
                <w:rStyle w:val="a5"/>
                <w:i w:val="0"/>
                <w:sz w:val="26"/>
                <w:szCs w:val="26"/>
              </w:rPr>
              <w:t xml:space="preserve"> </w:t>
            </w:r>
            <w:r w:rsidRPr="00C72909">
              <w:rPr>
                <w:rStyle w:val="a5"/>
                <w:i w:val="0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5"/>
                <w:i w:val="0"/>
                <w:sz w:val="26"/>
                <w:szCs w:val="26"/>
              </w:rPr>
              <w:t>6 20 41</w:t>
            </w:r>
            <w:r w:rsidRPr="00C72909">
              <w:rPr>
                <w:rStyle w:val="a5"/>
                <w:i w:val="0"/>
                <w:sz w:val="26"/>
                <w:szCs w:val="26"/>
              </w:rPr>
              <w:t>.</w:t>
            </w:r>
          </w:p>
        </w:tc>
      </w:tr>
    </w:tbl>
    <w:p w:rsidR="00651E68" w:rsidRDefault="00651E68" w:rsidP="00651E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68" w:rsidRDefault="00651E68" w:rsidP="00651E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68" w:rsidRPr="00651E68" w:rsidRDefault="00651E68" w:rsidP="00651E68">
      <w:pPr>
        <w:pStyle w:val="ConsPlusNormal"/>
        <w:ind w:right="2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E68">
        <w:rPr>
          <w:rFonts w:ascii="Times New Roman" w:hAnsi="Times New Roman" w:cs="Times New Roman"/>
          <w:b/>
          <w:sz w:val="26"/>
          <w:szCs w:val="26"/>
        </w:rPr>
        <w:t>&lt;******&gt;</w:t>
      </w:r>
      <w:r w:rsidRPr="00651E68">
        <w:rPr>
          <w:rFonts w:ascii="Times New Roman" w:hAnsi="Times New Roman" w:cs="Times New Roman"/>
          <w:sz w:val="26"/>
          <w:szCs w:val="26"/>
        </w:rP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651E68" w:rsidRPr="00651E68" w:rsidRDefault="00651E68" w:rsidP="00651E68">
      <w:pPr>
        <w:pStyle w:val="ConsPlusNormal"/>
        <w:ind w:right="2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E68">
        <w:rPr>
          <w:rFonts w:ascii="Times New Roman" w:hAnsi="Times New Roman" w:cs="Times New Roman"/>
          <w:sz w:val="26"/>
          <w:szCs w:val="26"/>
        </w:rPr>
        <w:t xml:space="preserve">(сноска &lt;******&gt; введена </w:t>
      </w:r>
      <w:hyperlink r:id="rId9" w:tooltip="Указ Президента Республики Беларусь от 02.10.2015 N 407 &quot;О внесении дополнений и изменений в Указ Президента Республики Беларусь&quot;{КонсультантПлюс}" w:history="1">
        <w:r w:rsidRPr="00651E68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651E68">
        <w:rPr>
          <w:rFonts w:ascii="Times New Roman" w:hAnsi="Times New Roman" w:cs="Times New Roman"/>
          <w:sz w:val="26"/>
          <w:szCs w:val="26"/>
        </w:rPr>
        <w:t xml:space="preserve"> Президента Республики Беларусь от 02.10.2015 N 407)</w:t>
      </w:r>
    </w:p>
    <w:p w:rsidR="00086583" w:rsidRPr="00C72909" w:rsidRDefault="00086583" w:rsidP="00271F60">
      <w:pPr>
        <w:pStyle w:val="ConsPlusNormal"/>
        <w:widowControl/>
        <w:spacing w:before="120" w:line="240" w:lineRule="exact"/>
        <w:ind w:firstLine="0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sectPr w:rsidR="00086583" w:rsidRPr="00C72909" w:rsidSect="00F05B17">
      <w:headerReference w:type="default" r:id="rId10"/>
      <w:pgSz w:w="16838" w:h="11906" w:orient="landscape" w:code="9"/>
      <w:pgMar w:top="849" w:right="408" w:bottom="568" w:left="567" w:header="567" w:footer="567" w:gutter="57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C3" w:rsidRPr="00617858" w:rsidRDefault="00A64CC3" w:rsidP="00617858">
      <w:pPr>
        <w:pStyle w:val="ConsPlusNormal"/>
        <w:rPr>
          <w:rFonts w:ascii="Times New Roman" w:hAnsi="Times New Roman" w:cs="Times New Roman"/>
          <w:sz w:val="30"/>
        </w:rPr>
      </w:pPr>
      <w:r>
        <w:separator/>
      </w:r>
    </w:p>
  </w:endnote>
  <w:endnote w:type="continuationSeparator" w:id="0">
    <w:p w:rsidR="00A64CC3" w:rsidRPr="00617858" w:rsidRDefault="00A64CC3" w:rsidP="00617858">
      <w:pPr>
        <w:pStyle w:val="ConsPlusNormal"/>
        <w:rPr>
          <w:rFonts w:ascii="Times New Roman" w:hAnsi="Times New Roman" w:cs="Times New Roman"/>
          <w:sz w:val="3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C3" w:rsidRPr="00617858" w:rsidRDefault="00A64CC3" w:rsidP="00617858">
      <w:pPr>
        <w:pStyle w:val="ConsPlusNormal"/>
        <w:rPr>
          <w:rFonts w:ascii="Times New Roman" w:hAnsi="Times New Roman" w:cs="Times New Roman"/>
          <w:sz w:val="30"/>
        </w:rPr>
      </w:pPr>
      <w:r>
        <w:separator/>
      </w:r>
    </w:p>
  </w:footnote>
  <w:footnote w:type="continuationSeparator" w:id="0">
    <w:p w:rsidR="00A64CC3" w:rsidRPr="00617858" w:rsidRDefault="00A64CC3" w:rsidP="00617858">
      <w:pPr>
        <w:pStyle w:val="ConsPlusNormal"/>
        <w:rPr>
          <w:rFonts w:ascii="Times New Roman" w:hAnsi="Times New Roman" w:cs="Times New Roman"/>
          <w:sz w:val="3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428567"/>
      <w:docPartObj>
        <w:docPartGallery w:val="Page Numbers (Top of Page)"/>
        <w:docPartUnique/>
      </w:docPartObj>
    </w:sdtPr>
    <w:sdtEndPr/>
    <w:sdtContent>
      <w:p w:rsidR="000A366E" w:rsidRDefault="000A366E" w:rsidP="0005267A">
        <w:pPr>
          <w:pStyle w:val="a7"/>
          <w:jc w:val="center"/>
          <w:rPr>
            <w:sz w:val="24"/>
            <w:szCs w:val="24"/>
          </w:rPr>
        </w:pPr>
        <w:r w:rsidRPr="00F05B17">
          <w:rPr>
            <w:sz w:val="24"/>
            <w:szCs w:val="24"/>
          </w:rPr>
          <w:fldChar w:fldCharType="begin"/>
        </w:r>
        <w:r w:rsidRPr="00F05B17">
          <w:rPr>
            <w:sz w:val="24"/>
            <w:szCs w:val="24"/>
          </w:rPr>
          <w:instrText xml:space="preserve"> PAGE   \* MERGEFORMAT </w:instrText>
        </w:r>
        <w:r w:rsidRPr="00F05B17">
          <w:rPr>
            <w:sz w:val="24"/>
            <w:szCs w:val="24"/>
          </w:rPr>
          <w:fldChar w:fldCharType="separate"/>
        </w:r>
        <w:r w:rsidR="007E47EC">
          <w:rPr>
            <w:noProof/>
            <w:sz w:val="24"/>
            <w:szCs w:val="24"/>
          </w:rPr>
          <w:t>15</w:t>
        </w:r>
        <w:r w:rsidRPr="00F05B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A50"/>
    <w:multiLevelType w:val="hybridMultilevel"/>
    <w:tmpl w:val="4C2E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6094"/>
    <w:multiLevelType w:val="hybridMultilevel"/>
    <w:tmpl w:val="4D2A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D12"/>
    <w:multiLevelType w:val="hybridMultilevel"/>
    <w:tmpl w:val="8EB0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34B5"/>
    <w:multiLevelType w:val="hybridMultilevel"/>
    <w:tmpl w:val="75B2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FE8"/>
    <w:multiLevelType w:val="multilevel"/>
    <w:tmpl w:val="2A2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F0816"/>
    <w:multiLevelType w:val="multilevel"/>
    <w:tmpl w:val="C24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10AEA"/>
    <w:multiLevelType w:val="hybridMultilevel"/>
    <w:tmpl w:val="AFC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6FC"/>
    <w:multiLevelType w:val="hybridMultilevel"/>
    <w:tmpl w:val="A8A2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CFE"/>
    <w:multiLevelType w:val="hybridMultilevel"/>
    <w:tmpl w:val="37A6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8667F"/>
    <w:multiLevelType w:val="multilevel"/>
    <w:tmpl w:val="EDD0DDB4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  <w:sz w:val="20"/>
      </w:rPr>
    </w:lvl>
  </w:abstractNum>
  <w:abstractNum w:abstractNumId="10">
    <w:nsid w:val="7E5B3BE1"/>
    <w:multiLevelType w:val="hybridMultilevel"/>
    <w:tmpl w:val="DE6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5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4C"/>
    <w:rsid w:val="00001871"/>
    <w:rsid w:val="000060D7"/>
    <w:rsid w:val="000239EC"/>
    <w:rsid w:val="000406DC"/>
    <w:rsid w:val="0005267A"/>
    <w:rsid w:val="0006168F"/>
    <w:rsid w:val="00074B22"/>
    <w:rsid w:val="00086583"/>
    <w:rsid w:val="000910FC"/>
    <w:rsid w:val="000A001A"/>
    <w:rsid w:val="000A366E"/>
    <w:rsid w:val="000B04E4"/>
    <w:rsid w:val="000B0F0F"/>
    <w:rsid w:val="000C77B5"/>
    <w:rsid w:val="000D279F"/>
    <w:rsid w:val="000E523C"/>
    <w:rsid w:val="000F3C49"/>
    <w:rsid w:val="000F480B"/>
    <w:rsid w:val="001540A9"/>
    <w:rsid w:val="001542FE"/>
    <w:rsid w:val="00154E8F"/>
    <w:rsid w:val="00157713"/>
    <w:rsid w:val="00161C60"/>
    <w:rsid w:val="00195ACC"/>
    <w:rsid w:val="001A21CB"/>
    <w:rsid w:val="001A6BA9"/>
    <w:rsid w:val="001C1CCA"/>
    <w:rsid w:val="001C613F"/>
    <w:rsid w:val="001E4B0B"/>
    <w:rsid w:val="001E7235"/>
    <w:rsid w:val="0023355B"/>
    <w:rsid w:val="00235E8B"/>
    <w:rsid w:val="00252893"/>
    <w:rsid w:val="00271AAF"/>
    <w:rsid w:val="00271F60"/>
    <w:rsid w:val="00276E24"/>
    <w:rsid w:val="00280799"/>
    <w:rsid w:val="0028426F"/>
    <w:rsid w:val="00295A8F"/>
    <w:rsid w:val="002F515C"/>
    <w:rsid w:val="003118F6"/>
    <w:rsid w:val="00317113"/>
    <w:rsid w:val="00337DA9"/>
    <w:rsid w:val="00344206"/>
    <w:rsid w:val="00367EEC"/>
    <w:rsid w:val="00371DC1"/>
    <w:rsid w:val="00373BF0"/>
    <w:rsid w:val="003A13ED"/>
    <w:rsid w:val="003A714D"/>
    <w:rsid w:val="003B5C3F"/>
    <w:rsid w:val="003E1257"/>
    <w:rsid w:val="003E61CA"/>
    <w:rsid w:val="003F0E13"/>
    <w:rsid w:val="003F1587"/>
    <w:rsid w:val="00401496"/>
    <w:rsid w:val="0040458F"/>
    <w:rsid w:val="00411C71"/>
    <w:rsid w:val="00413AFE"/>
    <w:rsid w:val="00416786"/>
    <w:rsid w:val="004200D8"/>
    <w:rsid w:val="004260AF"/>
    <w:rsid w:val="00427EDF"/>
    <w:rsid w:val="00451158"/>
    <w:rsid w:val="00480B9C"/>
    <w:rsid w:val="004A0E46"/>
    <w:rsid w:val="004C0BB5"/>
    <w:rsid w:val="004E2754"/>
    <w:rsid w:val="00500BEA"/>
    <w:rsid w:val="00532DCC"/>
    <w:rsid w:val="00536D1F"/>
    <w:rsid w:val="00544098"/>
    <w:rsid w:val="00561316"/>
    <w:rsid w:val="00561CFF"/>
    <w:rsid w:val="00581555"/>
    <w:rsid w:val="005B1C10"/>
    <w:rsid w:val="005F4745"/>
    <w:rsid w:val="00617858"/>
    <w:rsid w:val="006205FD"/>
    <w:rsid w:val="00640B42"/>
    <w:rsid w:val="006443B2"/>
    <w:rsid w:val="00651E68"/>
    <w:rsid w:val="006613C2"/>
    <w:rsid w:val="00661CAB"/>
    <w:rsid w:val="00666999"/>
    <w:rsid w:val="00667272"/>
    <w:rsid w:val="0067508D"/>
    <w:rsid w:val="00697FFA"/>
    <w:rsid w:val="006B1B70"/>
    <w:rsid w:val="006C0FA9"/>
    <w:rsid w:val="006C512D"/>
    <w:rsid w:val="006D29C4"/>
    <w:rsid w:val="006D7ACB"/>
    <w:rsid w:val="006E7E5C"/>
    <w:rsid w:val="00727BA6"/>
    <w:rsid w:val="00731F14"/>
    <w:rsid w:val="00737296"/>
    <w:rsid w:val="00742C83"/>
    <w:rsid w:val="007764D8"/>
    <w:rsid w:val="00783845"/>
    <w:rsid w:val="00792A54"/>
    <w:rsid w:val="007C337B"/>
    <w:rsid w:val="007E47EC"/>
    <w:rsid w:val="00805426"/>
    <w:rsid w:val="008065CE"/>
    <w:rsid w:val="00812F1C"/>
    <w:rsid w:val="00826153"/>
    <w:rsid w:val="0083693B"/>
    <w:rsid w:val="0084135E"/>
    <w:rsid w:val="0084269C"/>
    <w:rsid w:val="00861C69"/>
    <w:rsid w:val="008667FA"/>
    <w:rsid w:val="00882D37"/>
    <w:rsid w:val="008940A9"/>
    <w:rsid w:val="008A0009"/>
    <w:rsid w:val="008A1BDA"/>
    <w:rsid w:val="008A530A"/>
    <w:rsid w:val="008C745F"/>
    <w:rsid w:val="008D0A31"/>
    <w:rsid w:val="008D731D"/>
    <w:rsid w:val="008E78AF"/>
    <w:rsid w:val="00900C0F"/>
    <w:rsid w:val="00925731"/>
    <w:rsid w:val="00927BBB"/>
    <w:rsid w:val="00945931"/>
    <w:rsid w:val="0095355B"/>
    <w:rsid w:val="0095599F"/>
    <w:rsid w:val="00956F38"/>
    <w:rsid w:val="00956FA4"/>
    <w:rsid w:val="00957EA5"/>
    <w:rsid w:val="009636F4"/>
    <w:rsid w:val="00964ADB"/>
    <w:rsid w:val="0097666B"/>
    <w:rsid w:val="0098134B"/>
    <w:rsid w:val="00994971"/>
    <w:rsid w:val="009A0B74"/>
    <w:rsid w:val="009A36E3"/>
    <w:rsid w:val="009A5E98"/>
    <w:rsid w:val="009C1794"/>
    <w:rsid w:val="009D62B4"/>
    <w:rsid w:val="009E17C2"/>
    <w:rsid w:val="009F38D7"/>
    <w:rsid w:val="009F577B"/>
    <w:rsid w:val="009F61D9"/>
    <w:rsid w:val="00A04E06"/>
    <w:rsid w:val="00A057A7"/>
    <w:rsid w:val="00A110EA"/>
    <w:rsid w:val="00A1213B"/>
    <w:rsid w:val="00A12F3B"/>
    <w:rsid w:val="00A15772"/>
    <w:rsid w:val="00A26E09"/>
    <w:rsid w:val="00A35144"/>
    <w:rsid w:val="00A4279A"/>
    <w:rsid w:val="00A64CC3"/>
    <w:rsid w:val="00AA0728"/>
    <w:rsid w:val="00AB7245"/>
    <w:rsid w:val="00AC0437"/>
    <w:rsid w:val="00AD4B1D"/>
    <w:rsid w:val="00AF28FA"/>
    <w:rsid w:val="00AF6E24"/>
    <w:rsid w:val="00B231C6"/>
    <w:rsid w:val="00B25B4C"/>
    <w:rsid w:val="00B3197A"/>
    <w:rsid w:val="00B431F0"/>
    <w:rsid w:val="00B4338F"/>
    <w:rsid w:val="00B44CEF"/>
    <w:rsid w:val="00B505A4"/>
    <w:rsid w:val="00B825A0"/>
    <w:rsid w:val="00BA1DAE"/>
    <w:rsid w:val="00BB427E"/>
    <w:rsid w:val="00BC2394"/>
    <w:rsid w:val="00BD048F"/>
    <w:rsid w:val="00BD2E62"/>
    <w:rsid w:val="00BD4DC0"/>
    <w:rsid w:val="00BE424D"/>
    <w:rsid w:val="00BE770C"/>
    <w:rsid w:val="00C72909"/>
    <w:rsid w:val="00C82478"/>
    <w:rsid w:val="00CC36F5"/>
    <w:rsid w:val="00CD15E2"/>
    <w:rsid w:val="00CE39A9"/>
    <w:rsid w:val="00CF2E08"/>
    <w:rsid w:val="00D02DAD"/>
    <w:rsid w:val="00D21DE9"/>
    <w:rsid w:val="00D26D1F"/>
    <w:rsid w:val="00D33084"/>
    <w:rsid w:val="00D43590"/>
    <w:rsid w:val="00D4524E"/>
    <w:rsid w:val="00D626F0"/>
    <w:rsid w:val="00D77C6C"/>
    <w:rsid w:val="00D85BB9"/>
    <w:rsid w:val="00DA109E"/>
    <w:rsid w:val="00DB4661"/>
    <w:rsid w:val="00DC22F6"/>
    <w:rsid w:val="00DC72EA"/>
    <w:rsid w:val="00DE594D"/>
    <w:rsid w:val="00DF33B8"/>
    <w:rsid w:val="00DF610D"/>
    <w:rsid w:val="00E56368"/>
    <w:rsid w:val="00E71A61"/>
    <w:rsid w:val="00E73246"/>
    <w:rsid w:val="00E826DA"/>
    <w:rsid w:val="00E94BC6"/>
    <w:rsid w:val="00EA3924"/>
    <w:rsid w:val="00EA4898"/>
    <w:rsid w:val="00EB1BA0"/>
    <w:rsid w:val="00ED3F7F"/>
    <w:rsid w:val="00F05B17"/>
    <w:rsid w:val="00F13BB4"/>
    <w:rsid w:val="00F17FCF"/>
    <w:rsid w:val="00F27C35"/>
    <w:rsid w:val="00F47E3F"/>
    <w:rsid w:val="00F813B2"/>
    <w:rsid w:val="00F87315"/>
    <w:rsid w:val="00F91832"/>
    <w:rsid w:val="00FD0CCE"/>
    <w:rsid w:val="00FE2516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B4C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B25B4C"/>
    <w:rPr>
      <w:b/>
      <w:sz w:val="24"/>
    </w:rPr>
  </w:style>
  <w:style w:type="paragraph" w:customStyle="1" w:styleId="ConsPlusNonformat">
    <w:name w:val="ConsPlusNonformat"/>
    <w:rsid w:val="00B25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67EEC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C72909"/>
    <w:rPr>
      <w:i/>
      <w:iCs/>
    </w:rPr>
  </w:style>
  <w:style w:type="paragraph" w:styleId="a6">
    <w:name w:val="List Paragraph"/>
    <w:basedOn w:val="a"/>
    <w:uiPriority w:val="34"/>
    <w:qFormat/>
    <w:rsid w:val="00235E8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1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858"/>
    <w:rPr>
      <w:sz w:val="30"/>
    </w:rPr>
  </w:style>
  <w:style w:type="paragraph" w:styleId="a9">
    <w:name w:val="footer"/>
    <w:basedOn w:val="a"/>
    <w:link w:val="aa"/>
    <w:rsid w:val="0061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7858"/>
    <w:rPr>
      <w:sz w:val="30"/>
    </w:rPr>
  </w:style>
  <w:style w:type="paragraph" w:customStyle="1" w:styleId="table10">
    <w:name w:val="table10"/>
    <w:basedOn w:val="a"/>
    <w:rsid w:val="000A366E"/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6197063AB9A699E50DFC10A3B177B9A1F9F0990F109F94433F0ADF71926511D35D2DF222EFC0F02BC2971C50mB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6701-CA68-4C81-888F-44B9386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19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TEST</dc:creator>
  <cp:keywords/>
  <cp:lastModifiedBy>Пользователь</cp:lastModifiedBy>
  <cp:revision>33</cp:revision>
  <cp:lastPrinted>2016-01-12T08:58:00Z</cp:lastPrinted>
  <dcterms:created xsi:type="dcterms:W3CDTF">2015-02-12T13:54:00Z</dcterms:created>
  <dcterms:modified xsi:type="dcterms:W3CDTF">2018-11-15T08:00:00Z</dcterms:modified>
</cp:coreProperties>
</file>